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5E5553" w14:paraId="18B06D27" w14:textId="77777777">
        <w:trPr>
          <w:jc w:val="center"/>
        </w:trPr>
        <w:tc>
          <w:tcPr>
            <w:tcW w:w="10059" w:type="dxa"/>
          </w:tcPr>
          <w:p w14:paraId="1A76033F" w14:textId="77777777" w:rsidR="005E5553" w:rsidRDefault="00933222">
            <w:pPr>
              <w:spacing w:before="100" w:beforeAutospacing="1" w:after="100" w:afterAutospacing="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1AFB4E" wp14:editId="3427C7B6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3C6741BB" w14:textId="77777777" w:rsidR="005E5553" w:rsidRDefault="00933222">
            <w:pPr>
              <w:pStyle w:val="2"/>
            </w:pPr>
            <w:r>
              <w:t>Администрация</w:t>
            </w:r>
          </w:p>
          <w:p w14:paraId="60518576" w14:textId="77777777" w:rsidR="005E5553" w:rsidRDefault="00933222">
            <w:pPr>
              <w:pStyle w:val="2"/>
            </w:pPr>
            <w:r>
              <w:t xml:space="preserve"> муниципального округа город Шахунья</w:t>
            </w:r>
          </w:p>
          <w:p w14:paraId="3279FA9A" w14:textId="77777777" w:rsidR="005E5553" w:rsidRDefault="00933222">
            <w:pPr>
              <w:pStyle w:val="2"/>
            </w:pPr>
            <w:r>
              <w:t>Нижегородской области</w:t>
            </w:r>
          </w:p>
          <w:p w14:paraId="0C8FADA8" w14:textId="77777777" w:rsidR="005E5553" w:rsidRDefault="005E5553">
            <w:pPr>
              <w:jc w:val="center"/>
            </w:pPr>
          </w:p>
          <w:p w14:paraId="7F05B2FC" w14:textId="77777777" w:rsidR="005E5553" w:rsidRDefault="00933222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43583188" w14:textId="77777777" w:rsidR="005E5553" w:rsidRDefault="005E5553"/>
    <w:p w14:paraId="2971095F" w14:textId="77777777" w:rsidR="005E5553" w:rsidRDefault="005E5553">
      <w:pPr>
        <w:tabs>
          <w:tab w:val="left" w:pos="7845"/>
        </w:tabs>
      </w:pPr>
    </w:p>
    <w:p w14:paraId="7081489E" w14:textId="77777777" w:rsidR="005E5553" w:rsidRDefault="005E5553"/>
    <w:p w14:paraId="2ACBBDB3" w14:textId="2B56A8BE" w:rsidR="005E5553" w:rsidRPr="00546AFB" w:rsidRDefault="00933222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46AFB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 w:rsidR="00546AF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№ </w:t>
      </w:r>
      <w:r w:rsidR="00546AFB">
        <w:rPr>
          <w:sz w:val="26"/>
          <w:szCs w:val="26"/>
          <w:u w:val="single"/>
        </w:rPr>
        <w:t>728</w:t>
      </w:r>
    </w:p>
    <w:p w14:paraId="65394FDF" w14:textId="77777777" w:rsidR="005E5553" w:rsidRDefault="005E5553">
      <w:pPr>
        <w:jc w:val="both"/>
      </w:pPr>
    </w:p>
    <w:p w14:paraId="62BA01AA" w14:textId="77777777" w:rsidR="005E5553" w:rsidRDefault="005E5553">
      <w:pPr>
        <w:jc w:val="both"/>
        <w:rPr>
          <w:sz w:val="26"/>
          <w:szCs w:val="26"/>
        </w:rPr>
      </w:pPr>
    </w:p>
    <w:p w14:paraId="14DEC6EE" w14:textId="77777777" w:rsidR="005E5553" w:rsidRDefault="00933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создании комиссии </w:t>
      </w:r>
    </w:p>
    <w:p w14:paraId="418248B7" w14:textId="77777777" w:rsidR="005E5553" w:rsidRDefault="00933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оценке обеспечения готовности </w:t>
      </w:r>
      <w:r>
        <w:rPr>
          <w:b/>
          <w:sz w:val="26"/>
          <w:szCs w:val="26"/>
        </w:rPr>
        <w:t>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муниципального округа город Шахунья</w:t>
      </w:r>
    </w:p>
    <w:p w14:paraId="3E2C6D6C" w14:textId="77777777" w:rsidR="005E5553" w:rsidRDefault="009332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Нижегородской области</w:t>
      </w:r>
    </w:p>
    <w:p w14:paraId="496E9303" w14:textId="77777777" w:rsidR="005E5553" w:rsidRDefault="005E5553">
      <w:pPr>
        <w:rPr>
          <w:sz w:val="26"/>
          <w:szCs w:val="26"/>
        </w:rPr>
      </w:pPr>
    </w:p>
    <w:p w14:paraId="320ABE92" w14:textId="77777777" w:rsidR="005E5553" w:rsidRDefault="005E5553">
      <w:pPr>
        <w:rPr>
          <w:sz w:val="26"/>
          <w:szCs w:val="26"/>
        </w:rPr>
      </w:pPr>
    </w:p>
    <w:p w14:paraId="613DB0C4" w14:textId="77777777" w:rsidR="005E5553" w:rsidRDefault="00933222">
      <w:pPr>
        <w:spacing w:line="360" w:lineRule="auto"/>
        <w:ind w:firstLine="709"/>
        <w:jc w:val="both"/>
        <w:rPr>
          <w:b/>
          <w:spacing w:val="40"/>
          <w:sz w:val="26"/>
          <w:szCs w:val="26"/>
        </w:rPr>
      </w:pPr>
      <w:r>
        <w:rPr>
          <w:sz w:val="26"/>
          <w:szCs w:val="26"/>
        </w:rPr>
        <w:t>В соответствии с пунктом 2 части 2 статьи 4 Федерального закона от 27.07.2010</w:t>
      </w:r>
      <w:r>
        <w:rPr>
          <w:sz w:val="26"/>
          <w:szCs w:val="26"/>
        </w:rPr>
        <w:br/>
        <w:t>№ 190-ФЗ «О теплоснабжении», Приказом Минэнерго России от 13.11.2024 № 2234</w:t>
      </w:r>
      <w:r>
        <w:rPr>
          <w:sz w:val="26"/>
          <w:szCs w:val="26"/>
        </w:rPr>
        <w:br/>
        <w:t>«Об утверждении Правил обеспечения готовности к отопительному периоду и Порядка проведения оценки обес</w:t>
      </w:r>
      <w:r>
        <w:rPr>
          <w:sz w:val="26"/>
          <w:szCs w:val="26"/>
        </w:rPr>
        <w:t>печения готовности к отопительному периоду», в целях обеспечения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муниципального округа г</w:t>
      </w:r>
      <w:r>
        <w:rPr>
          <w:sz w:val="26"/>
          <w:szCs w:val="26"/>
        </w:rPr>
        <w:t xml:space="preserve">ород Шахунья Нижегородской области, администрация муниципального округа город Шахунья Нижегородской области </w:t>
      </w:r>
      <w:r>
        <w:rPr>
          <w:b/>
          <w:spacing w:val="40"/>
          <w:sz w:val="26"/>
          <w:szCs w:val="26"/>
        </w:rPr>
        <w:t>п о с т а н о в л я е т:</w:t>
      </w:r>
    </w:p>
    <w:p w14:paraId="16B34538" w14:textId="77777777" w:rsidR="005E5553" w:rsidRDefault="0093322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Создать комиссию по оценке обеспечения готовности к эксплуатации в осенне-зимний период 2026-2027 годов теплоснабжающих,</w:t>
      </w:r>
      <w:r>
        <w:rPr>
          <w:sz w:val="26"/>
          <w:szCs w:val="26"/>
        </w:rPr>
        <w:t xml:space="preserve"> теплосетевых организаций и потребителей тепловой энергии, расположенных на территории муниципального округа город Шахунья Нижегородской области.</w:t>
      </w:r>
    </w:p>
    <w:p w14:paraId="76732C0A" w14:textId="77777777" w:rsidR="005E5553" w:rsidRDefault="0093322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прилагаемый состав комиссии по оценке обеспечения готовности к эксплуатации в осенне-зимний перио</w:t>
      </w:r>
      <w:r>
        <w:rPr>
          <w:sz w:val="26"/>
          <w:szCs w:val="26"/>
        </w:rPr>
        <w:t>д 2026-2027 годов теплоснабжающих, теплосетевых организаций и потребителей тепловой энергии, расположенных на территории муниципального округа город Шахунья Нижегородской области.</w:t>
      </w:r>
    </w:p>
    <w:p w14:paraId="3B6D6C67" w14:textId="77777777" w:rsidR="005E5553" w:rsidRDefault="0093322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Настоящее постановление вступает в силу с момента подписания.</w:t>
      </w:r>
    </w:p>
    <w:p w14:paraId="6FE46D21" w14:textId="77777777" w:rsidR="005E5553" w:rsidRDefault="0093322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Управлен</w:t>
      </w:r>
      <w:r>
        <w:rPr>
          <w:sz w:val="26"/>
          <w:szCs w:val="26"/>
        </w:rPr>
        <w:t>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</w:t>
      </w:r>
      <w:r>
        <w:rPr>
          <w:sz w:val="26"/>
          <w:szCs w:val="26"/>
        </w:rPr>
        <w:t>егородской области.</w:t>
      </w:r>
    </w:p>
    <w:p w14:paraId="293B704B" w14:textId="77777777" w:rsidR="005E5553" w:rsidRDefault="0093322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11.06.2025 № 955 «О создании комиссии по оценке готовности к эксплуатации</w:t>
      </w:r>
      <w:r>
        <w:rPr>
          <w:sz w:val="26"/>
          <w:szCs w:val="26"/>
        </w:rPr>
        <w:t xml:space="preserve"> в осенне-зимний период 2025-2026 годов теплоснабжающих, теплосетевых организаций и потребителей тепловой энергии, расположенных на территории городского округа город Шахунья Нижегородской области».</w:t>
      </w:r>
    </w:p>
    <w:p w14:paraId="684FB6E6" w14:textId="77777777" w:rsidR="005E5553" w:rsidRDefault="0093322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>
        <w:rPr>
          <w:sz w:val="26"/>
        </w:rPr>
        <w:t>Контроль за исполнением настоящего постановления возло</w:t>
      </w:r>
      <w:r>
        <w:rPr>
          <w:sz w:val="26"/>
        </w:rPr>
        <w:t xml:space="preserve">жить на </w:t>
      </w:r>
      <w:r>
        <w:rPr>
          <w:sz w:val="26"/>
          <w:szCs w:val="26"/>
        </w:rPr>
        <w:t xml:space="preserve">заместителя главы </w:t>
      </w:r>
      <w:r>
        <w:rPr>
          <w:sz w:val="26"/>
        </w:rPr>
        <w:t>администрации муниципального округа город Шахунья Нижегородской области С.М. Трушкова.</w:t>
      </w:r>
    </w:p>
    <w:p w14:paraId="55288499" w14:textId="77777777" w:rsidR="005E5553" w:rsidRDefault="005E5553">
      <w:pPr>
        <w:jc w:val="both"/>
        <w:rPr>
          <w:sz w:val="26"/>
          <w:szCs w:val="26"/>
        </w:rPr>
      </w:pPr>
    </w:p>
    <w:p w14:paraId="0E73C2C4" w14:textId="77777777" w:rsidR="005E5553" w:rsidRDefault="005E5553">
      <w:pPr>
        <w:jc w:val="both"/>
        <w:rPr>
          <w:sz w:val="26"/>
          <w:szCs w:val="26"/>
        </w:rPr>
      </w:pPr>
    </w:p>
    <w:p w14:paraId="0A03A33C" w14:textId="77777777" w:rsidR="005E5553" w:rsidRDefault="005E5553">
      <w:pPr>
        <w:jc w:val="both"/>
        <w:rPr>
          <w:sz w:val="26"/>
          <w:szCs w:val="26"/>
        </w:rPr>
      </w:pPr>
    </w:p>
    <w:p w14:paraId="4899F9F5" w14:textId="77777777" w:rsidR="005E5553" w:rsidRDefault="005E5553">
      <w:pPr>
        <w:jc w:val="both"/>
        <w:rPr>
          <w:sz w:val="26"/>
          <w:szCs w:val="26"/>
        </w:rPr>
      </w:pPr>
    </w:p>
    <w:p w14:paraId="5616F894" w14:textId="77777777" w:rsidR="005E5553" w:rsidRDefault="009332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A4B3808" w14:textId="77777777" w:rsidR="005E5553" w:rsidRDefault="00933222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А.И. Пугачёв</w:t>
      </w:r>
    </w:p>
    <w:p w14:paraId="42B164D2" w14:textId="77777777" w:rsidR="005E5553" w:rsidRDefault="005E5553">
      <w:pPr>
        <w:ind w:firstLine="5812"/>
        <w:jc w:val="center"/>
        <w:rPr>
          <w:sz w:val="26"/>
          <w:szCs w:val="26"/>
        </w:rPr>
      </w:pPr>
    </w:p>
    <w:p w14:paraId="2A75A4EE" w14:textId="77777777" w:rsidR="005E5553" w:rsidRDefault="00933222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7E4513BA" w14:textId="77777777" w:rsidR="005E5553" w:rsidRDefault="00933222">
      <w:pPr>
        <w:ind w:left="4956" w:firstLine="708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>Утвержден</w:t>
      </w:r>
    </w:p>
    <w:p w14:paraId="3B12BB89" w14:textId="77777777" w:rsidR="005E5553" w:rsidRDefault="00933222">
      <w:pPr>
        <w:ind w:firstLine="5812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58B13F13" w14:textId="77777777" w:rsidR="005E5553" w:rsidRDefault="00933222">
      <w:pPr>
        <w:ind w:firstLine="5812"/>
        <w:jc w:val="center"/>
        <w:rPr>
          <w:sz w:val="26"/>
          <w:szCs w:val="26"/>
        </w:rPr>
      </w:pPr>
      <w:r>
        <w:rPr>
          <w:sz w:val="26"/>
          <w:szCs w:val="26"/>
        </w:rPr>
        <w:t>муниц</w:t>
      </w:r>
      <w:r>
        <w:rPr>
          <w:sz w:val="26"/>
          <w:szCs w:val="26"/>
        </w:rPr>
        <w:t>ипального округа</w:t>
      </w:r>
    </w:p>
    <w:p w14:paraId="22CDA09C" w14:textId="77777777" w:rsidR="005E5553" w:rsidRDefault="00933222">
      <w:pPr>
        <w:ind w:firstLine="5812"/>
        <w:jc w:val="center"/>
        <w:rPr>
          <w:sz w:val="26"/>
          <w:szCs w:val="26"/>
        </w:rPr>
      </w:pPr>
      <w:r>
        <w:rPr>
          <w:sz w:val="26"/>
          <w:szCs w:val="26"/>
        </w:rPr>
        <w:t>город Шахунья</w:t>
      </w:r>
    </w:p>
    <w:p w14:paraId="459738F1" w14:textId="77777777" w:rsidR="005E5553" w:rsidRDefault="00933222">
      <w:pPr>
        <w:ind w:firstLine="5812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55705F33" w14:textId="2E9751A1" w:rsidR="005E5553" w:rsidRPr="00546AFB" w:rsidRDefault="00933222">
      <w:pPr>
        <w:ind w:firstLine="5812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46AFB">
        <w:rPr>
          <w:sz w:val="26"/>
          <w:szCs w:val="26"/>
          <w:u w:val="single"/>
        </w:rPr>
        <w:t xml:space="preserve">22.07.2026 </w:t>
      </w:r>
      <w:r>
        <w:rPr>
          <w:sz w:val="26"/>
          <w:szCs w:val="26"/>
        </w:rPr>
        <w:t xml:space="preserve">№ </w:t>
      </w:r>
      <w:r w:rsidR="00546AFB">
        <w:rPr>
          <w:sz w:val="26"/>
          <w:szCs w:val="26"/>
          <w:u w:val="single"/>
        </w:rPr>
        <w:t>728</w:t>
      </w:r>
    </w:p>
    <w:p w14:paraId="530105B6" w14:textId="77777777" w:rsidR="005E5553" w:rsidRDefault="005E5553">
      <w:pPr>
        <w:ind w:left="6946" w:firstLine="5812"/>
        <w:jc w:val="center"/>
        <w:rPr>
          <w:sz w:val="26"/>
          <w:szCs w:val="26"/>
        </w:rPr>
      </w:pPr>
    </w:p>
    <w:p w14:paraId="6944FD51" w14:textId="77777777" w:rsidR="005E5553" w:rsidRDefault="005E5553">
      <w:pPr>
        <w:widowControl w:val="0"/>
        <w:jc w:val="center"/>
        <w:rPr>
          <w:b/>
          <w:lang w:eastAsia="ar-SA"/>
        </w:rPr>
      </w:pPr>
    </w:p>
    <w:p w14:paraId="16B70357" w14:textId="77777777" w:rsidR="005E5553" w:rsidRDefault="005E5553">
      <w:pPr>
        <w:widowControl w:val="0"/>
        <w:jc w:val="center"/>
        <w:rPr>
          <w:b/>
          <w:lang w:eastAsia="ar-SA"/>
        </w:rPr>
      </w:pPr>
    </w:p>
    <w:p w14:paraId="0607DE33" w14:textId="77777777" w:rsidR="005E5553" w:rsidRDefault="00933222">
      <w:pPr>
        <w:widowControl w:val="0"/>
        <w:spacing w:line="276" w:lineRule="auto"/>
        <w:jc w:val="center"/>
        <w:rPr>
          <w:bCs/>
          <w:lang w:eastAsia="ar-SA"/>
        </w:rPr>
      </w:pPr>
      <w:r>
        <w:rPr>
          <w:bCs/>
          <w:lang w:eastAsia="ar-SA"/>
        </w:rPr>
        <w:t>Состав комиссии</w:t>
      </w:r>
    </w:p>
    <w:p w14:paraId="76E409D7" w14:textId="77777777" w:rsidR="005E5553" w:rsidRDefault="00933222">
      <w:pPr>
        <w:widowControl w:val="0"/>
        <w:spacing w:line="276" w:lineRule="auto"/>
        <w:jc w:val="center"/>
        <w:rPr>
          <w:bCs/>
          <w:lang w:eastAsia="ar-SA"/>
        </w:rPr>
      </w:pPr>
      <w:r>
        <w:rPr>
          <w:bCs/>
          <w:lang w:eastAsia="ar-SA"/>
        </w:rPr>
        <w:t xml:space="preserve"> по оценке обеспечения готовности к эксплуатации в осенне-зимний период 2026-2027</w:t>
      </w:r>
      <w:r>
        <w:rPr>
          <w:bCs/>
          <w:lang w:eastAsia="ar-SA"/>
        </w:rPr>
        <w:t xml:space="preserve"> годов теплоснабжающих, теплосетевых организаций и потребителей тепловой энергии, расположенных на территории муниципального округа город Шахунья </w:t>
      </w:r>
    </w:p>
    <w:p w14:paraId="255A699B" w14:textId="77777777" w:rsidR="005E5553" w:rsidRDefault="00933222">
      <w:pPr>
        <w:widowControl w:val="0"/>
        <w:spacing w:line="276" w:lineRule="auto"/>
        <w:jc w:val="center"/>
        <w:rPr>
          <w:bCs/>
          <w:lang w:eastAsia="ar-SA"/>
        </w:rPr>
      </w:pPr>
      <w:r>
        <w:rPr>
          <w:bCs/>
          <w:lang w:eastAsia="ar-SA"/>
        </w:rPr>
        <w:t>Нижегородской области</w:t>
      </w:r>
    </w:p>
    <w:p w14:paraId="18921363" w14:textId="77777777" w:rsidR="005E5553" w:rsidRDefault="005E5553">
      <w:pPr>
        <w:rPr>
          <w:lang w:eastAsia="ar-SA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2319"/>
        <w:gridCol w:w="7746"/>
      </w:tblGrid>
      <w:tr w:rsidR="005E5553" w14:paraId="73330C69" w14:textId="77777777">
        <w:trPr>
          <w:trHeight w:val="339"/>
        </w:trPr>
        <w:tc>
          <w:tcPr>
            <w:tcW w:w="2319" w:type="dxa"/>
          </w:tcPr>
          <w:p w14:paraId="36FE79A8" w14:textId="77777777" w:rsidR="005E5553" w:rsidRDefault="005E5553">
            <w:pPr>
              <w:spacing w:line="276" w:lineRule="auto"/>
              <w:ind w:right="-200"/>
            </w:pPr>
          </w:p>
          <w:p w14:paraId="5B8E00D0" w14:textId="77777777" w:rsidR="005E5553" w:rsidRDefault="00933222">
            <w:pPr>
              <w:spacing w:line="276" w:lineRule="auto"/>
              <w:ind w:right="-200"/>
            </w:pPr>
            <w:r>
              <w:t>С.М. Трушков</w:t>
            </w:r>
          </w:p>
        </w:tc>
        <w:tc>
          <w:tcPr>
            <w:tcW w:w="7746" w:type="dxa"/>
          </w:tcPr>
          <w:p w14:paraId="71C22325" w14:textId="77777777" w:rsidR="005E5553" w:rsidRDefault="005E5553">
            <w:pPr>
              <w:spacing w:line="276" w:lineRule="auto"/>
              <w:jc w:val="both"/>
            </w:pPr>
          </w:p>
          <w:p w14:paraId="3FCB3EBF" w14:textId="77777777" w:rsidR="005E5553" w:rsidRDefault="00933222">
            <w:pPr>
              <w:spacing w:line="276" w:lineRule="auto"/>
              <w:jc w:val="both"/>
            </w:pPr>
            <w:r>
              <w:t xml:space="preserve">- заместитель главы администрации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город Шахунья Н</w:t>
            </w:r>
            <w:r>
              <w:t>ижегородской области, председатель комиссии;</w:t>
            </w:r>
          </w:p>
        </w:tc>
      </w:tr>
      <w:tr w:rsidR="005E5553" w14:paraId="46DC6B29" w14:textId="77777777">
        <w:trPr>
          <w:trHeight w:val="508"/>
        </w:trPr>
        <w:tc>
          <w:tcPr>
            <w:tcW w:w="2319" w:type="dxa"/>
          </w:tcPr>
          <w:p w14:paraId="08700EFC" w14:textId="77777777" w:rsidR="005E5553" w:rsidRDefault="00933222">
            <w:pPr>
              <w:spacing w:line="276" w:lineRule="auto"/>
              <w:ind w:right="-200"/>
            </w:pPr>
            <w:r>
              <w:t>С.М. Лаптев</w:t>
            </w:r>
          </w:p>
        </w:tc>
        <w:tc>
          <w:tcPr>
            <w:tcW w:w="7746" w:type="dxa"/>
          </w:tcPr>
          <w:p w14:paraId="4DFB9052" w14:textId="77777777" w:rsidR="005E5553" w:rsidRDefault="00933222">
            <w:pPr>
              <w:spacing w:line="276" w:lineRule="auto"/>
              <w:jc w:val="both"/>
            </w:pPr>
            <w:r>
              <w:t xml:space="preserve">- начальник Управления жилищно-коммунального хозяйства и архитектурной деятельности администрации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город Шахунья Нижегородской области, заместитель председателя комиссии;</w:t>
            </w:r>
          </w:p>
        </w:tc>
      </w:tr>
      <w:tr w:rsidR="005E5553" w14:paraId="20061A7B" w14:textId="77777777">
        <w:trPr>
          <w:trHeight w:val="1855"/>
        </w:trPr>
        <w:tc>
          <w:tcPr>
            <w:tcW w:w="2319" w:type="dxa"/>
          </w:tcPr>
          <w:p w14:paraId="1107E7C7" w14:textId="77777777" w:rsidR="005E5553" w:rsidRDefault="00933222">
            <w:pPr>
              <w:spacing w:line="276" w:lineRule="auto"/>
              <w:ind w:right="-200"/>
            </w:pPr>
            <w:r>
              <w:t>Е.В</w:t>
            </w:r>
            <w:r>
              <w:t>. Козлов</w:t>
            </w:r>
          </w:p>
          <w:p w14:paraId="775375A3" w14:textId="77777777" w:rsidR="005E5553" w:rsidRDefault="005E5553">
            <w:pPr>
              <w:spacing w:line="276" w:lineRule="auto"/>
              <w:ind w:right="-200"/>
            </w:pPr>
          </w:p>
          <w:p w14:paraId="57D4DED5" w14:textId="77777777" w:rsidR="005E5553" w:rsidRDefault="005E5553">
            <w:pPr>
              <w:spacing w:line="276" w:lineRule="auto"/>
              <w:ind w:right="-200"/>
            </w:pPr>
          </w:p>
          <w:p w14:paraId="1C756B85" w14:textId="77777777" w:rsidR="005E5553" w:rsidRDefault="005E5553">
            <w:pPr>
              <w:spacing w:line="276" w:lineRule="auto"/>
              <w:ind w:right="-200"/>
            </w:pPr>
          </w:p>
          <w:p w14:paraId="5FAA947F" w14:textId="77777777" w:rsidR="005E5553" w:rsidRDefault="005E5553">
            <w:pPr>
              <w:spacing w:line="276" w:lineRule="auto"/>
              <w:ind w:right="-200"/>
            </w:pPr>
          </w:p>
          <w:p w14:paraId="2E0FBB68" w14:textId="77777777" w:rsidR="005E5553" w:rsidRDefault="005E5553">
            <w:pPr>
              <w:spacing w:line="276" w:lineRule="auto"/>
              <w:ind w:right="-200"/>
            </w:pPr>
          </w:p>
          <w:p w14:paraId="2C955482" w14:textId="77777777" w:rsidR="005E5553" w:rsidRDefault="00933222">
            <w:pPr>
              <w:spacing w:line="276" w:lineRule="auto"/>
              <w:ind w:right="-200"/>
            </w:pPr>
            <w:r>
              <w:t>А.Г. Багерян</w:t>
            </w:r>
          </w:p>
          <w:p w14:paraId="77D7BCE4" w14:textId="77777777" w:rsidR="005E5553" w:rsidRDefault="005E5553">
            <w:pPr>
              <w:spacing w:line="276" w:lineRule="auto"/>
              <w:ind w:right="-200"/>
            </w:pPr>
          </w:p>
          <w:p w14:paraId="2A76637A" w14:textId="77777777" w:rsidR="005E5553" w:rsidRDefault="00933222">
            <w:pPr>
              <w:spacing w:line="276" w:lineRule="auto"/>
              <w:ind w:right="-200"/>
            </w:pPr>
            <w:r>
              <w:t>Н.Н. Епифанова</w:t>
            </w:r>
          </w:p>
          <w:p w14:paraId="1AD3017C" w14:textId="77777777" w:rsidR="005E5553" w:rsidRDefault="005E5553">
            <w:pPr>
              <w:spacing w:line="276" w:lineRule="auto"/>
              <w:ind w:right="-200"/>
            </w:pPr>
          </w:p>
          <w:p w14:paraId="2BECB46F" w14:textId="77777777" w:rsidR="005E5553" w:rsidRDefault="005E5553">
            <w:pPr>
              <w:spacing w:line="276" w:lineRule="auto"/>
              <w:ind w:right="-200"/>
            </w:pPr>
          </w:p>
          <w:p w14:paraId="32D2DD9E" w14:textId="77777777" w:rsidR="005E5553" w:rsidRDefault="00933222">
            <w:pPr>
              <w:spacing w:line="276" w:lineRule="auto"/>
              <w:ind w:right="-200"/>
            </w:pPr>
            <w:r>
              <w:t>А.В. Вахрамеев</w:t>
            </w:r>
          </w:p>
          <w:p w14:paraId="5E8CC153" w14:textId="77777777" w:rsidR="005E5553" w:rsidRDefault="005E5553">
            <w:pPr>
              <w:spacing w:line="276" w:lineRule="auto"/>
              <w:ind w:right="-200"/>
            </w:pPr>
          </w:p>
          <w:p w14:paraId="58E17F91" w14:textId="77777777" w:rsidR="005E5553" w:rsidRDefault="005E5553">
            <w:pPr>
              <w:spacing w:line="276" w:lineRule="auto"/>
              <w:ind w:right="-200"/>
            </w:pPr>
          </w:p>
          <w:p w14:paraId="5DE7C586" w14:textId="77777777" w:rsidR="005E5553" w:rsidRDefault="00933222">
            <w:pPr>
              <w:spacing w:line="276" w:lineRule="auto"/>
              <w:ind w:right="-200"/>
            </w:pPr>
            <w:r>
              <w:t>А.Г. Кузнецов</w:t>
            </w:r>
          </w:p>
          <w:p w14:paraId="1F919C71" w14:textId="77777777" w:rsidR="005E5553" w:rsidRDefault="005E5553">
            <w:pPr>
              <w:spacing w:line="276" w:lineRule="auto"/>
            </w:pPr>
          </w:p>
          <w:p w14:paraId="302B7112" w14:textId="77777777" w:rsidR="005E5553" w:rsidRDefault="005E5553">
            <w:pPr>
              <w:spacing w:line="276" w:lineRule="auto"/>
            </w:pPr>
          </w:p>
          <w:p w14:paraId="0D9D8719" w14:textId="77777777" w:rsidR="005E5553" w:rsidRDefault="005E5553">
            <w:pPr>
              <w:spacing w:line="276" w:lineRule="auto"/>
            </w:pPr>
          </w:p>
        </w:tc>
        <w:tc>
          <w:tcPr>
            <w:tcW w:w="7746" w:type="dxa"/>
          </w:tcPr>
          <w:p w14:paraId="6F548F77" w14:textId="77777777" w:rsidR="005E5553" w:rsidRDefault="00933222">
            <w:pPr>
              <w:spacing w:line="276" w:lineRule="auto"/>
              <w:jc w:val="both"/>
            </w:pPr>
            <w:r>
              <w:t xml:space="preserve">- начальник отдела жилищно-коммунального хозяйства </w:t>
            </w:r>
            <w:r>
              <w:t xml:space="preserve">Управления жилищно-коммунального хозяйства и архитектурной деятельности администрации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город Шахунья Нижегородской области, секретарь комиссии;</w:t>
            </w:r>
          </w:p>
          <w:p w14:paraId="1A10A9B7" w14:textId="77777777" w:rsidR="005E5553" w:rsidRDefault="005E5553">
            <w:pPr>
              <w:spacing w:line="276" w:lineRule="auto"/>
              <w:jc w:val="both"/>
            </w:pPr>
          </w:p>
          <w:p w14:paraId="0C4B9119" w14:textId="77777777" w:rsidR="005E5553" w:rsidRDefault="00933222">
            <w:pPr>
              <w:tabs>
                <w:tab w:val="left" w:pos="1860"/>
              </w:tabs>
              <w:spacing w:line="276" w:lineRule="auto"/>
              <w:jc w:val="both"/>
            </w:pPr>
            <w:r>
              <w:tab/>
              <w:t>Члены комиссии:</w:t>
            </w:r>
          </w:p>
          <w:p w14:paraId="4A0A27BA" w14:textId="77777777" w:rsidR="005E5553" w:rsidRDefault="00933222">
            <w:pPr>
              <w:spacing w:line="276" w:lineRule="auto"/>
              <w:jc w:val="both"/>
            </w:pPr>
            <w:r>
              <w:t xml:space="preserve">- начальник Управления образования администрации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</w:t>
            </w:r>
            <w:r>
              <w:t>род Шахунья Нижегородской области;</w:t>
            </w:r>
          </w:p>
          <w:p w14:paraId="02A2D487" w14:textId="77777777" w:rsidR="005E5553" w:rsidRDefault="00933222">
            <w:pPr>
              <w:spacing w:line="276" w:lineRule="auto"/>
              <w:jc w:val="both"/>
            </w:pPr>
            <w:r>
              <w:t xml:space="preserve">- директор ГКУ НО «Управление социальной защиты населения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город Шахунья Нижегородской области» </w:t>
            </w:r>
          </w:p>
          <w:p w14:paraId="3BBFFD3C" w14:textId="77777777" w:rsidR="005E5553" w:rsidRDefault="00933222">
            <w:pPr>
              <w:spacing w:line="276" w:lineRule="auto"/>
              <w:jc w:val="both"/>
            </w:pPr>
            <w:r>
              <w:t>(по согласованию);</w:t>
            </w:r>
          </w:p>
          <w:p w14:paraId="4F62B77F" w14:textId="77777777" w:rsidR="005E5553" w:rsidRDefault="00933222">
            <w:pPr>
              <w:spacing w:line="276" w:lineRule="auto"/>
              <w:jc w:val="both"/>
            </w:pPr>
            <w:r>
              <w:t>- начальник сектора по спорту Управления культуры, спорта и молодежной политики адми</w:t>
            </w:r>
            <w:r>
              <w:t>нистрации</w:t>
            </w:r>
            <w:r>
              <w:rPr>
                <w:bCs/>
                <w:lang w:eastAsia="ar-SA"/>
              </w:rPr>
              <w:t xml:space="preserve"> муниципального</w:t>
            </w:r>
            <w:r>
              <w:t xml:space="preserve"> округа город Шахунья Нижегородской области;</w:t>
            </w:r>
          </w:p>
          <w:p w14:paraId="192665AC" w14:textId="77777777" w:rsidR="005E5553" w:rsidRDefault="00933222">
            <w:pPr>
              <w:spacing w:line="276" w:lineRule="auto"/>
              <w:jc w:val="both"/>
            </w:pPr>
            <w:r>
              <w:t xml:space="preserve">- начальник Управления культуры, спорта и молодежной политики администрации </w:t>
            </w:r>
            <w:r>
              <w:rPr>
                <w:bCs/>
                <w:lang w:eastAsia="ar-SA"/>
              </w:rPr>
              <w:t>муниципального</w:t>
            </w:r>
            <w:r>
              <w:t xml:space="preserve"> округа город Шахунья Нижегородской области;</w:t>
            </w:r>
          </w:p>
          <w:p w14:paraId="7117257D" w14:textId="77777777" w:rsidR="005E5553" w:rsidRDefault="005E5553">
            <w:pPr>
              <w:spacing w:line="276" w:lineRule="auto"/>
              <w:jc w:val="both"/>
            </w:pPr>
          </w:p>
        </w:tc>
      </w:tr>
      <w:tr w:rsidR="005E5553" w14:paraId="3AB05B7D" w14:textId="77777777">
        <w:trPr>
          <w:trHeight w:val="508"/>
        </w:trPr>
        <w:tc>
          <w:tcPr>
            <w:tcW w:w="2319" w:type="dxa"/>
          </w:tcPr>
          <w:p w14:paraId="2532B415" w14:textId="77777777" w:rsidR="005E5553" w:rsidRDefault="00933222">
            <w:pPr>
              <w:spacing w:line="276" w:lineRule="auto"/>
              <w:ind w:right="-200"/>
            </w:pPr>
            <w:r>
              <w:t>В.Ю. Смирнов</w:t>
            </w:r>
          </w:p>
        </w:tc>
        <w:tc>
          <w:tcPr>
            <w:tcW w:w="7746" w:type="dxa"/>
          </w:tcPr>
          <w:p w14:paraId="2533437A" w14:textId="77777777" w:rsidR="005E5553" w:rsidRDefault="00933222">
            <w:pPr>
              <w:spacing w:line="276" w:lineRule="auto"/>
              <w:jc w:val="both"/>
            </w:pPr>
            <w:r>
              <w:t>- начальник Уренского отдела государс</w:t>
            </w:r>
            <w:r>
              <w:t>твенной жилищной инспекции Нижегородской области (по согласованию);</w:t>
            </w:r>
          </w:p>
        </w:tc>
      </w:tr>
      <w:tr w:rsidR="005E5553" w14:paraId="0906911C" w14:textId="77777777">
        <w:trPr>
          <w:trHeight w:val="851"/>
        </w:trPr>
        <w:tc>
          <w:tcPr>
            <w:tcW w:w="2319" w:type="dxa"/>
          </w:tcPr>
          <w:p w14:paraId="1AB29EC8" w14:textId="77777777" w:rsidR="005E5553" w:rsidRDefault="00933222">
            <w:pPr>
              <w:spacing w:line="276" w:lineRule="auto"/>
              <w:ind w:right="-200"/>
            </w:pPr>
            <w:r>
              <w:t>Д.П. Плотников</w:t>
            </w:r>
          </w:p>
        </w:tc>
        <w:tc>
          <w:tcPr>
            <w:tcW w:w="7746" w:type="dxa"/>
          </w:tcPr>
          <w:p w14:paraId="5182265D" w14:textId="77777777" w:rsidR="005E5553" w:rsidRDefault="00933222">
            <w:pPr>
              <w:jc w:val="both"/>
              <w:rPr>
                <w:color w:val="000000"/>
              </w:rPr>
            </w:pPr>
            <w:r>
              <w:t xml:space="preserve">- начальник </w:t>
            </w:r>
            <w:r>
              <w:rPr>
                <w:color w:val="000000"/>
              </w:rPr>
              <w:t xml:space="preserve">Шахунского территориального отдела Управления Федеральной службы по надзору в сфере защиты прав потребителей и благополучия человека по Нижегородской области </w:t>
            </w:r>
            <w:r>
              <w:rPr>
                <w:bCs/>
                <w:shd w:val="clear" w:color="auto" w:fill="FFFFFF"/>
              </w:rPr>
              <w:t>(по согласованию);</w:t>
            </w:r>
          </w:p>
        </w:tc>
      </w:tr>
      <w:tr w:rsidR="005E5553" w14:paraId="290E4739" w14:textId="77777777">
        <w:trPr>
          <w:trHeight w:val="508"/>
        </w:trPr>
        <w:tc>
          <w:tcPr>
            <w:tcW w:w="2319" w:type="dxa"/>
          </w:tcPr>
          <w:p w14:paraId="5BF9920C" w14:textId="77777777" w:rsidR="005E5553" w:rsidRDefault="00933222">
            <w:pPr>
              <w:spacing w:line="276" w:lineRule="auto"/>
              <w:ind w:right="-200"/>
            </w:pPr>
            <w:r>
              <w:t>С.Н. Золотов</w:t>
            </w:r>
          </w:p>
        </w:tc>
        <w:tc>
          <w:tcPr>
            <w:tcW w:w="7746" w:type="dxa"/>
          </w:tcPr>
          <w:p w14:paraId="1064BD04" w14:textId="77777777" w:rsidR="005E5553" w:rsidRDefault="00933222">
            <w:pPr>
              <w:shd w:val="clear" w:color="auto" w:fill="FFFFFF"/>
              <w:rPr>
                <w:rFonts w:ascii="Roboto" w:hAnsi="Roboto"/>
                <w:color w:val="000000"/>
                <w:sz w:val="21"/>
                <w:szCs w:val="21"/>
              </w:rPr>
            </w:pPr>
            <w:r>
              <w:t xml:space="preserve">- главный врач </w:t>
            </w:r>
            <w:r>
              <w:rPr>
                <w:color w:val="000000"/>
              </w:rPr>
              <w:t>ГБУЗ НО Покровский межрайонный медицинский центр</w:t>
            </w:r>
          </w:p>
          <w:p w14:paraId="03B3F017" w14:textId="77777777" w:rsidR="005E5553" w:rsidRDefault="00933222">
            <w:pPr>
              <w:spacing w:line="276" w:lineRule="auto"/>
              <w:jc w:val="both"/>
            </w:pPr>
            <w:r>
              <w:t>(</w:t>
            </w:r>
            <w:r>
              <w:t>по согласованию);</w:t>
            </w:r>
          </w:p>
        </w:tc>
      </w:tr>
      <w:tr w:rsidR="005E5553" w14:paraId="0DF13939" w14:textId="77777777">
        <w:trPr>
          <w:trHeight w:val="339"/>
        </w:trPr>
        <w:tc>
          <w:tcPr>
            <w:tcW w:w="2319" w:type="dxa"/>
          </w:tcPr>
          <w:p w14:paraId="23CF1745" w14:textId="77777777" w:rsidR="005E5553" w:rsidRDefault="00933222">
            <w:pPr>
              <w:spacing w:line="276" w:lineRule="auto"/>
              <w:ind w:right="-200"/>
            </w:pPr>
            <w:r>
              <w:lastRenderedPageBreak/>
              <w:t>В.Н. Ёлкин</w:t>
            </w:r>
          </w:p>
        </w:tc>
        <w:tc>
          <w:tcPr>
            <w:tcW w:w="7746" w:type="dxa"/>
          </w:tcPr>
          <w:p w14:paraId="5ABC896E" w14:textId="77777777" w:rsidR="005E5553" w:rsidRDefault="00933222">
            <w:pPr>
              <w:spacing w:line="276" w:lineRule="auto"/>
              <w:jc w:val="both"/>
            </w:pPr>
            <w:r>
              <w:t>- заместитель технического директора-главный инженер Шахунского филиала АО «Нижегородская областная коммунальная компания» (по согласованию);</w:t>
            </w:r>
          </w:p>
        </w:tc>
      </w:tr>
      <w:tr w:rsidR="005E5553" w14:paraId="66D11C00" w14:textId="77777777">
        <w:trPr>
          <w:trHeight w:val="169"/>
        </w:trPr>
        <w:tc>
          <w:tcPr>
            <w:tcW w:w="2319" w:type="dxa"/>
          </w:tcPr>
          <w:p w14:paraId="7A2D07A3" w14:textId="77777777" w:rsidR="005E5553" w:rsidRDefault="00933222">
            <w:pPr>
              <w:spacing w:line="276" w:lineRule="auto"/>
              <w:ind w:right="-200"/>
            </w:pPr>
            <w:r>
              <w:t>С.А. Митусов</w:t>
            </w:r>
          </w:p>
        </w:tc>
        <w:tc>
          <w:tcPr>
            <w:tcW w:w="7746" w:type="dxa"/>
          </w:tcPr>
          <w:p w14:paraId="2C8AE071" w14:textId="77777777" w:rsidR="005E5553" w:rsidRDefault="00933222">
            <w:pPr>
              <w:spacing w:line="276" w:lineRule="auto"/>
              <w:jc w:val="both"/>
            </w:pPr>
            <w:r>
              <w:t>- исполнительный директор АО «Молоко» (по согласованию);</w:t>
            </w:r>
          </w:p>
        </w:tc>
      </w:tr>
      <w:tr w:rsidR="005E5553" w14:paraId="6CDB4540" w14:textId="77777777">
        <w:trPr>
          <w:trHeight w:val="169"/>
        </w:trPr>
        <w:tc>
          <w:tcPr>
            <w:tcW w:w="2319" w:type="dxa"/>
          </w:tcPr>
          <w:p w14:paraId="7F2C1ABE" w14:textId="77777777" w:rsidR="005E5553" w:rsidRDefault="00933222">
            <w:pPr>
              <w:spacing w:line="276" w:lineRule="auto"/>
              <w:ind w:right="-200"/>
            </w:pPr>
            <w:r>
              <w:t>А.В. Медведев</w:t>
            </w:r>
          </w:p>
        </w:tc>
        <w:tc>
          <w:tcPr>
            <w:tcW w:w="7746" w:type="dxa"/>
          </w:tcPr>
          <w:p w14:paraId="5A0AD6B2" w14:textId="77777777" w:rsidR="005E5553" w:rsidRDefault="00933222">
            <w:pPr>
              <w:spacing w:line="276" w:lineRule="auto"/>
              <w:jc w:val="both"/>
            </w:pPr>
            <w:r>
              <w:t>- генеральный директор АО «ДРСП» (по согласованию);</w:t>
            </w:r>
          </w:p>
        </w:tc>
      </w:tr>
      <w:tr w:rsidR="005E5553" w14:paraId="4A2D5C38" w14:textId="77777777">
        <w:trPr>
          <w:trHeight w:val="339"/>
        </w:trPr>
        <w:tc>
          <w:tcPr>
            <w:tcW w:w="2319" w:type="dxa"/>
          </w:tcPr>
          <w:p w14:paraId="32FC993E" w14:textId="77777777" w:rsidR="005E5553" w:rsidRDefault="00933222">
            <w:pPr>
              <w:spacing w:line="276" w:lineRule="auto"/>
              <w:ind w:right="-200"/>
            </w:pPr>
            <w:r>
              <w:t>С.В. Черных</w:t>
            </w:r>
          </w:p>
          <w:p w14:paraId="1F8FB611" w14:textId="77777777" w:rsidR="005E5553" w:rsidRDefault="00933222">
            <w:pPr>
              <w:spacing w:line="276" w:lineRule="auto"/>
              <w:ind w:right="-200"/>
            </w:pPr>
            <w:r>
              <w:t>Е.В. Оленев</w:t>
            </w:r>
          </w:p>
          <w:p w14:paraId="67487C25" w14:textId="77777777" w:rsidR="005E5553" w:rsidRDefault="00933222">
            <w:pPr>
              <w:spacing w:line="276" w:lineRule="auto"/>
            </w:pPr>
            <w:r>
              <w:t>Р.М. Саидов</w:t>
            </w:r>
          </w:p>
        </w:tc>
        <w:tc>
          <w:tcPr>
            <w:tcW w:w="7746" w:type="dxa"/>
          </w:tcPr>
          <w:p w14:paraId="62CF8CB4" w14:textId="77777777" w:rsidR="005E5553" w:rsidRDefault="00933222">
            <w:pPr>
              <w:spacing w:line="276" w:lineRule="auto"/>
              <w:jc w:val="both"/>
            </w:pPr>
            <w:r>
              <w:t>- директор МУП «Водоканал»;</w:t>
            </w:r>
          </w:p>
          <w:p w14:paraId="4F55B97F" w14:textId="77777777" w:rsidR="005E5553" w:rsidRDefault="00933222">
            <w:pPr>
              <w:spacing w:line="276" w:lineRule="auto"/>
              <w:jc w:val="both"/>
            </w:pPr>
            <w:r>
              <w:t>- и.о. директора МУП «ШОКС»;</w:t>
            </w:r>
          </w:p>
          <w:p w14:paraId="26BA0A64" w14:textId="77777777" w:rsidR="005E5553" w:rsidRDefault="00933222">
            <w:pPr>
              <w:spacing w:line="276" w:lineRule="auto"/>
              <w:jc w:val="both"/>
            </w:pPr>
            <w:r>
              <w:t>- генеральный директор ООО «Гефест» (п</w:t>
            </w:r>
            <w:r>
              <w:t>о согласованию);</w:t>
            </w:r>
          </w:p>
        </w:tc>
      </w:tr>
      <w:tr w:rsidR="005E5553" w14:paraId="08F12C96" w14:textId="77777777">
        <w:trPr>
          <w:trHeight w:val="339"/>
        </w:trPr>
        <w:tc>
          <w:tcPr>
            <w:tcW w:w="2319" w:type="dxa"/>
          </w:tcPr>
          <w:p w14:paraId="4937AB88" w14:textId="77777777" w:rsidR="005E5553" w:rsidRDefault="00933222">
            <w:pPr>
              <w:spacing w:line="276" w:lineRule="auto"/>
            </w:pPr>
            <w:r>
              <w:t>В.В. Чистякова</w:t>
            </w:r>
          </w:p>
          <w:p w14:paraId="77BC5C6A" w14:textId="77777777" w:rsidR="005E5553" w:rsidRDefault="00933222">
            <w:pPr>
              <w:spacing w:line="276" w:lineRule="auto"/>
            </w:pPr>
            <w:r>
              <w:t>И.В. Аганин</w:t>
            </w:r>
          </w:p>
        </w:tc>
        <w:tc>
          <w:tcPr>
            <w:tcW w:w="7746" w:type="dxa"/>
          </w:tcPr>
          <w:p w14:paraId="103250D0" w14:textId="77777777" w:rsidR="005E5553" w:rsidRDefault="00933222">
            <w:pPr>
              <w:spacing w:line="276" w:lineRule="auto"/>
              <w:jc w:val="both"/>
            </w:pPr>
            <w:r>
              <w:t>- директор ООО «ЭкоТеплоСервис-Шахунья» (по согласованию);</w:t>
            </w:r>
          </w:p>
          <w:p w14:paraId="7552EA3D" w14:textId="77777777" w:rsidR="005E5553" w:rsidRDefault="00933222">
            <w:pPr>
              <w:spacing w:line="276" w:lineRule="auto"/>
              <w:jc w:val="both"/>
            </w:pPr>
            <w:r>
              <w:t>- начальник ДТВу-2 ГДТВ ЦДТВ филиала ОАО «РЖД» (по согласованию);</w:t>
            </w:r>
          </w:p>
        </w:tc>
      </w:tr>
      <w:tr w:rsidR="005E5553" w14:paraId="52827FA8" w14:textId="77777777">
        <w:trPr>
          <w:trHeight w:val="339"/>
        </w:trPr>
        <w:tc>
          <w:tcPr>
            <w:tcW w:w="2319" w:type="dxa"/>
          </w:tcPr>
          <w:p w14:paraId="274824E0" w14:textId="77777777" w:rsidR="005E5553" w:rsidRDefault="00933222">
            <w:pPr>
              <w:spacing w:line="276" w:lineRule="auto"/>
              <w:ind w:right="-200"/>
            </w:pPr>
            <w:r>
              <w:t>Н.С. Баташова</w:t>
            </w:r>
          </w:p>
        </w:tc>
        <w:tc>
          <w:tcPr>
            <w:tcW w:w="7746" w:type="dxa"/>
          </w:tcPr>
          <w:p w14:paraId="15BB6990" w14:textId="77777777" w:rsidR="005E5553" w:rsidRDefault="00933222">
            <w:pPr>
              <w:spacing w:line="276" w:lineRule="auto"/>
              <w:jc w:val="both"/>
            </w:pPr>
            <w:r>
              <w:t xml:space="preserve">- генеральный директор ООО «Домоуправляющая компания» </w:t>
            </w:r>
          </w:p>
          <w:p w14:paraId="51CD7807" w14:textId="77777777" w:rsidR="005E5553" w:rsidRDefault="00933222">
            <w:pPr>
              <w:spacing w:line="276" w:lineRule="auto"/>
              <w:jc w:val="both"/>
            </w:pPr>
            <w:r>
              <w:t>(по согласованию);</w:t>
            </w:r>
          </w:p>
        </w:tc>
      </w:tr>
      <w:tr w:rsidR="005E5553" w14:paraId="604D971C" w14:textId="77777777">
        <w:trPr>
          <w:trHeight w:val="169"/>
        </w:trPr>
        <w:tc>
          <w:tcPr>
            <w:tcW w:w="2319" w:type="dxa"/>
          </w:tcPr>
          <w:p w14:paraId="73682512" w14:textId="77777777" w:rsidR="005E5553" w:rsidRDefault="00933222">
            <w:pPr>
              <w:spacing w:line="276" w:lineRule="auto"/>
              <w:ind w:right="-200"/>
            </w:pPr>
            <w:r>
              <w:t>М.А. Курдин</w:t>
            </w:r>
          </w:p>
        </w:tc>
        <w:tc>
          <w:tcPr>
            <w:tcW w:w="7746" w:type="dxa"/>
          </w:tcPr>
          <w:p w14:paraId="7D6329F5" w14:textId="77777777" w:rsidR="005E5553" w:rsidRDefault="00933222">
            <w:pPr>
              <w:spacing w:line="276" w:lineRule="auto"/>
              <w:jc w:val="both"/>
            </w:pPr>
            <w:r>
              <w:t>- генеральный директор ООО «Локомотив» (по согласованию);</w:t>
            </w:r>
          </w:p>
        </w:tc>
      </w:tr>
      <w:tr w:rsidR="005E5553" w14:paraId="236ACCBD" w14:textId="77777777">
        <w:trPr>
          <w:trHeight w:val="169"/>
        </w:trPr>
        <w:tc>
          <w:tcPr>
            <w:tcW w:w="2319" w:type="dxa"/>
          </w:tcPr>
          <w:p w14:paraId="1BAAF7CC" w14:textId="77777777" w:rsidR="005E5553" w:rsidRDefault="00933222">
            <w:pPr>
              <w:spacing w:line="276" w:lineRule="auto"/>
              <w:ind w:right="-200"/>
            </w:pPr>
            <w:r>
              <w:t>Н.В. Кузнецов</w:t>
            </w:r>
          </w:p>
        </w:tc>
        <w:tc>
          <w:tcPr>
            <w:tcW w:w="7746" w:type="dxa"/>
          </w:tcPr>
          <w:p w14:paraId="08F112CC" w14:textId="77777777" w:rsidR="005E5553" w:rsidRDefault="00933222">
            <w:pPr>
              <w:spacing w:line="276" w:lineRule="auto"/>
            </w:pPr>
            <w:r>
              <w:t>- генеральный директор ООО «ДУК Сява» (по согласованию);</w:t>
            </w:r>
          </w:p>
        </w:tc>
      </w:tr>
      <w:tr w:rsidR="005E5553" w14:paraId="1CBE91D4" w14:textId="77777777">
        <w:trPr>
          <w:trHeight w:val="169"/>
        </w:trPr>
        <w:tc>
          <w:tcPr>
            <w:tcW w:w="2319" w:type="dxa"/>
          </w:tcPr>
          <w:p w14:paraId="533D4414" w14:textId="77777777" w:rsidR="005E5553" w:rsidRDefault="00933222">
            <w:pPr>
              <w:spacing w:line="276" w:lineRule="auto"/>
              <w:ind w:right="-200"/>
            </w:pPr>
            <w:r>
              <w:t>В.Г. Коробейников</w:t>
            </w:r>
          </w:p>
        </w:tc>
        <w:tc>
          <w:tcPr>
            <w:tcW w:w="7746" w:type="dxa"/>
          </w:tcPr>
          <w:p w14:paraId="70698FCD" w14:textId="77777777" w:rsidR="005E5553" w:rsidRDefault="00933222">
            <w:pPr>
              <w:spacing w:line="276" w:lineRule="auto"/>
            </w:pPr>
            <w:r>
              <w:t>- генеральный директор ООО «Тепло» (по согласованию).</w:t>
            </w:r>
          </w:p>
        </w:tc>
      </w:tr>
      <w:tr w:rsidR="005E5553" w14:paraId="6B077409" w14:textId="77777777">
        <w:trPr>
          <w:trHeight w:val="68"/>
        </w:trPr>
        <w:tc>
          <w:tcPr>
            <w:tcW w:w="2319" w:type="dxa"/>
          </w:tcPr>
          <w:p w14:paraId="55ED2A49" w14:textId="77777777" w:rsidR="005E5553" w:rsidRDefault="005E5553">
            <w:pPr>
              <w:spacing w:line="276" w:lineRule="auto"/>
              <w:ind w:right="-200"/>
            </w:pPr>
          </w:p>
        </w:tc>
        <w:tc>
          <w:tcPr>
            <w:tcW w:w="7746" w:type="dxa"/>
          </w:tcPr>
          <w:p w14:paraId="067C1C2C" w14:textId="77777777" w:rsidR="005E5553" w:rsidRDefault="005E5553">
            <w:pPr>
              <w:spacing w:line="276" w:lineRule="auto"/>
            </w:pPr>
          </w:p>
          <w:p w14:paraId="62517BCE" w14:textId="77777777" w:rsidR="005E5553" w:rsidRDefault="00933222">
            <w:pPr>
              <w:spacing w:line="276" w:lineRule="auto"/>
            </w:pPr>
            <w:r>
              <w:t>представитель Волжско-Окского управления Федеральной службы по экологическому, технологическому и атомному надзору (Ростехнадзор) (по согласованию);</w:t>
            </w:r>
          </w:p>
        </w:tc>
      </w:tr>
    </w:tbl>
    <w:p w14:paraId="17FB742F" w14:textId="77777777" w:rsidR="005E5553" w:rsidRDefault="005E5553">
      <w:pPr>
        <w:jc w:val="right"/>
      </w:pPr>
    </w:p>
    <w:p w14:paraId="24A4ECBE" w14:textId="77777777" w:rsidR="005E5553" w:rsidRDefault="00933222">
      <w:pPr>
        <w:jc w:val="center"/>
      </w:pPr>
      <w:r>
        <w:t>____________</w:t>
      </w:r>
    </w:p>
    <w:sectPr w:rsidR="005E5553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6639" w14:textId="77777777" w:rsidR="00933222" w:rsidRDefault="00933222">
      <w:r>
        <w:separator/>
      </w:r>
    </w:p>
  </w:endnote>
  <w:endnote w:type="continuationSeparator" w:id="0">
    <w:p w14:paraId="3C510B06" w14:textId="77777777" w:rsidR="00933222" w:rsidRDefault="0093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AD18" w14:textId="77777777" w:rsidR="00933222" w:rsidRDefault="00933222">
      <w:r>
        <w:separator/>
      </w:r>
    </w:p>
  </w:footnote>
  <w:footnote w:type="continuationSeparator" w:id="0">
    <w:p w14:paraId="14B89BC3" w14:textId="77777777" w:rsidR="00933222" w:rsidRDefault="00933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DCD"/>
    <w:multiLevelType w:val="hybridMultilevel"/>
    <w:tmpl w:val="8CD42308"/>
    <w:lvl w:ilvl="0" w:tplc="4052F0F0">
      <w:start w:val="3"/>
      <w:numFmt w:val="decimal"/>
      <w:lvlText w:val="%1."/>
      <w:lvlJc w:val="left"/>
      <w:pPr>
        <w:ind w:left="1068" w:hanging="360"/>
      </w:pPr>
    </w:lvl>
    <w:lvl w:ilvl="1" w:tplc="DD3CC4B4">
      <w:start w:val="1"/>
      <w:numFmt w:val="lowerLetter"/>
      <w:lvlText w:val="%2."/>
      <w:lvlJc w:val="left"/>
      <w:pPr>
        <w:ind w:left="1788" w:hanging="360"/>
      </w:pPr>
    </w:lvl>
    <w:lvl w:ilvl="2" w:tplc="B00AE0AA">
      <w:start w:val="1"/>
      <w:numFmt w:val="lowerRoman"/>
      <w:lvlText w:val="%3."/>
      <w:lvlJc w:val="right"/>
      <w:pPr>
        <w:ind w:left="2508" w:hanging="180"/>
      </w:pPr>
    </w:lvl>
    <w:lvl w:ilvl="3" w:tplc="5B6CDC4E">
      <w:start w:val="1"/>
      <w:numFmt w:val="decimal"/>
      <w:lvlText w:val="%4."/>
      <w:lvlJc w:val="left"/>
      <w:pPr>
        <w:ind w:left="3228" w:hanging="360"/>
      </w:pPr>
    </w:lvl>
    <w:lvl w:ilvl="4" w:tplc="2E50FC5E">
      <w:start w:val="1"/>
      <w:numFmt w:val="lowerLetter"/>
      <w:lvlText w:val="%5."/>
      <w:lvlJc w:val="left"/>
      <w:pPr>
        <w:ind w:left="3948" w:hanging="360"/>
      </w:pPr>
    </w:lvl>
    <w:lvl w:ilvl="5" w:tplc="3FE2336E">
      <w:start w:val="1"/>
      <w:numFmt w:val="lowerRoman"/>
      <w:lvlText w:val="%6."/>
      <w:lvlJc w:val="right"/>
      <w:pPr>
        <w:ind w:left="4668" w:hanging="180"/>
      </w:pPr>
    </w:lvl>
    <w:lvl w:ilvl="6" w:tplc="63B2FCBC">
      <w:start w:val="1"/>
      <w:numFmt w:val="decimal"/>
      <w:lvlText w:val="%7."/>
      <w:lvlJc w:val="left"/>
      <w:pPr>
        <w:ind w:left="5388" w:hanging="360"/>
      </w:pPr>
    </w:lvl>
    <w:lvl w:ilvl="7" w:tplc="4A0C440E">
      <w:start w:val="1"/>
      <w:numFmt w:val="lowerLetter"/>
      <w:lvlText w:val="%8."/>
      <w:lvlJc w:val="left"/>
      <w:pPr>
        <w:ind w:left="6108" w:hanging="360"/>
      </w:pPr>
    </w:lvl>
    <w:lvl w:ilvl="8" w:tplc="37D69B0C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6D06AE"/>
    <w:multiLevelType w:val="hybridMultilevel"/>
    <w:tmpl w:val="03764618"/>
    <w:lvl w:ilvl="0" w:tplc="8F264F4C">
      <w:start w:val="1"/>
      <w:numFmt w:val="decimal"/>
      <w:lvlText w:val="%1."/>
      <w:lvlJc w:val="left"/>
      <w:pPr>
        <w:ind w:left="1429" w:hanging="360"/>
      </w:pPr>
    </w:lvl>
    <w:lvl w:ilvl="1" w:tplc="A686EC56">
      <w:start w:val="1"/>
      <w:numFmt w:val="lowerLetter"/>
      <w:lvlText w:val="%2."/>
      <w:lvlJc w:val="left"/>
      <w:pPr>
        <w:ind w:left="2149" w:hanging="360"/>
      </w:pPr>
    </w:lvl>
    <w:lvl w:ilvl="2" w:tplc="30B64568">
      <w:start w:val="1"/>
      <w:numFmt w:val="lowerRoman"/>
      <w:lvlText w:val="%3."/>
      <w:lvlJc w:val="right"/>
      <w:pPr>
        <w:ind w:left="2869" w:hanging="180"/>
      </w:pPr>
    </w:lvl>
    <w:lvl w:ilvl="3" w:tplc="F7147B4C">
      <w:start w:val="1"/>
      <w:numFmt w:val="decimal"/>
      <w:lvlText w:val="%4."/>
      <w:lvlJc w:val="left"/>
      <w:pPr>
        <w:ind w:left="3589" w:hanging="360"/>
      </w:pPr>
    </w:lvl>
    <w:lvl w:ilvl="4" w:tplc="76C25C7A">
      <w:start w:val="1"/>
      <w:numFmt w:val="lowerLetter"/>
      <w:lvlText w:val="%5."/>
      <w:lvlJc w:val="left"/>
      <w:pPr>
        <w:ind w:left="4309" w:hanging="360"/>
      </w:pPr>
    </w:lvl>
    <w:lvl w:ilvl="5" w:tplc="07E09A18">
      <w:start w:val="1"/>
      <w:numFmt w:val="lowerRoman"/>
      <w:lvlText w:val="%6."/>
      <w:lvlJc w:val="right"/>
      <w:pPr>
        <w:ind w:left="5029" w:hanging="180"/>
      </w:pPr>
    </w:lvl>
    <w:lvl w:ilvl="6" w:tplc="FA4E2B2C">
      <w:start w:val="1"/>
      <w:numFmt w:val="decimal"/>
      <w:lvlText w:val="%7."/>
      <w:lvlJc w:val="left"/>
      <w:pPr>
        <w:ind w:left="5749" w:hanging="360"/>
      </w:pPr>
    </w:lvl>
    <w:lvl w:ilvl="7" w:tplc="9F96A452">
      <w:start w:val="1"/>
      <w:numFmt w:val="lowerLetter"/>
      <w:lvlText w:val="%8."/>
      <w:lvlJc w:val="left"/>
      <w:pPr>
        <w:ind w:left="6469" w:hanging="360"/>
      </w:pPr>
    </w:lvl>
    <w:lvl w:ilvl="8" w:tplc="48487700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8C09FA"/>
    <w:multiLevelType w:val="hybridMultilevel"/>
    <w:tmpl w:val="DC34383A"/>
    <w:lvl w:ilvl="0" w:tplc="730C15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3BC8668">
      <w:start w:val="1"/>
      <w:numFmt w:val="lowerLetter"/>
      <w:lvlText w:val="%2."/>
      <w:lvlJc w:val="left"/>
      <w:pPr>
        <w:ind w:left="1620" w:hanging="360"/>
      </w:pPr>
    </w:lvl>
    <w:lvl w:ilvl="2" w:tplc="B6FEAE2E">
      <w:start w:val="1"/>
      <w:numFmt w:val="lowerRoman"/>
      <w:lvlText w:val="%3."/>
      <w:lvlJc w:val="right"/>
      <w:pPr>
        <w:ind w:left="2340" w:hanging="180"/>
      </w:pPr>
    </w:lvl>
    <w:lvl w:ilvl="3" w:tplc="87D4548E">
      <w:start w:val="1"/>
      <w:numFmt w:val="decimal"/>
      <w:lvlText w:val="%4."/>
      <w:lvlJc w:val="left"/>
      <w:pPr>
        <w:ind w:left="3060" w:hanging="360"/>
      </w:pPr>
    </w:lvl>
    <w:lvl w:ilvl="4" w:tplc="32BCAA6E">
      <w:start w:val="1"/>
      <w:numFmt w:val="lowerLetter"/>
      <w:lvlText w:val="%5."/>
      <w:lvlJc w:val="left"/>
      <w:pPr>
        <w:ind w:left="3780" w:hanging="360"/>
      </w:pPr>
    </w:lvl>
    <w:lvl w:ilvl="5" w:tplc="CB680190">
      <w:start w:val="1"/>
      <w:numFmt w:val="lowerRoman"/>
      <w:lvlText w:val="%6."/>
      <w:lvlJc w:val="right"/>
      <w:pPr>
        <w:ind w:left="4500" w:hanging="180"/>
      </w:pPr>
    </w:lvl>
    <w:lvl w:ilvl="6" w:tplc="2C701044">
      <w:start w:val="1"/>
      <w:numFmt w:val="decimal"/>
      <w:lvlText w:val="%7."/>
      <w:lvlJc w:val="left"/>
      <w:pPr>
        <w:ind w:left="5220" w:hanging="360"/>
      </w:pPr>
    </w:lvl>
    <w:lvl w:ilvl="7" w:tplc="754E96AA">
      <w:start w:val="1"/>
      <w:numFmt w:val="lowerLetter"/>
      <w:lvlText w:val="%8."/>
      <w:lvlJc w:val="left"/>
      <w:pPr>
        <w:ind w:left="5940" w:hanging="360"/>
      </w:pPr>
    </w:lvl>
    <w:lvl w:ilvl="8" w:tplc="861C5D1A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E95753A"/>
    <w:multiLevelType w:val="multilevel"/>
    <w:tmpl w:val="F468D13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244F33E1"/>
    <w:multiLevelType w:val="hybridMultilevel"/>
    <w:tmpl w:val="F182A348"/>
    <w:lvl w:ilvl="0" w:tplc="7A882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42D20">
      <w:start w:val="1"/>
      <w:numFmt w:val="lowerLetter"/>
      <w:lvlText w:val="%2."/>
      <w:lvlJc w:val="left"/>
      <w:pPr>
        <w:ind w:left="1440" w:hanging="360"/>
      </w:pPr>
    </w:lvl>
    <w:lvl w:ilvl="2" w:tplc="79985E2A">
      <w:start w:val="1"/>
      <w:numFmt w:val="lowerRoman"/>
      <w:lvlText w:val="%3."/>
      <w:lvlJc w:val="right"/>
      <w:pPr>
        <w:ind w:left="2160" w:hanging="180"/>
      </w:pPr>
    </w:lvl>
    <w:lvl w:ilvl="3" w:tplc="0980EDEE">
      <w:start w:val="1"/>
      <w:numFmt w:val="decimal"/>
      <w:lvlText w:val="%4."/>
      <w:lvlJc w:val="left"/>
      <w:pPr>
        <w:ind w:left="2880" w:hanging="360"/>
      </w:pPr>
    </w:lvl>
    <w:lvl w:ilvl="4" w:tplc="62DCF34A">
      <w:start w:val="1"/>
      <w:numFmt w:val="lowerLetter"/>
      <w:lvlText w:val="%5."/>
      <w:lvlJc w:val="left"/>
      <w:pPr>
        <w:ind w:left="3600" w:hanging="360"/>
      </w:pPr>
    </w:lvl>
    <w:lvl w:ilvl="5" w:tplc="147AF512">
      <w:start w:val="1"/>
      <w:numFmt w:val="lowerRoman"/>
      <w:lvlText w:val="%6."/>
      <w:lvlJc w:val="right"/>
      <w:pPr>
        <w:ind w:left="4320" w:hanging="180"/>
      </w:pPr>
    </w:lvl>
    <w:lvl w:ilvl="6" w:tplc="422C1450">
      <w:start w:val="1"/>
      <w:numFmt w:val="decimal"/>
      <w:lvlText w:val="%7."/>
      <w:lvlJc w:val="left"/>
      <w:pPr>
        <w:ind w:left="5040" w:hanging="360"/>
      </w:pPr>
    </w:lvl>
    <w:lvl w:ilvl="7" w:tplc="A0F41792">
      <w:start w:val="1"/>
      <w:numFmt w:val="lowerLetter"/>
      <w:lvlText w:val="%8."/>
      <w:lvlJc w:val="left"/>
      <w:pPr>
        <w:ind w:left="5760" w:hanging="360"/>
      </w:pPr>
    </w:lvl>
    <w:lvl w:ilvl="8" w:tplc="886C11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9211D"/>
    <w:multiLevelType w:val="hybridMultilevel"/>
    <w:tmpl w:val="0A06D5EE"/>
    <w:lvl w:ilvl="0" w:tplc="960CCD2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12407EA4">
      <w:start w:val="1"/>
      <w:numFmt w:val="lowerLetter"/>
      <w:lvlText w:val="%2."/>
      <w:lvlJc w:val="left"/>
      <w:pPr>
        <w:ind w:left="1620" w:hanging="360"/>
      </w:pPr>
    </w:lvl>
    <w:lvl w:ilvl="2" w:tplc="E9CCF7B0">
      <w:start w:val="1"/>
      <w:numFmt w:val="lowerRoman"/>
      <w:lvlText w:val="%3."/>
      <w:lvlJc w:val="right"/>
      <w:pPr>
        <w:ind w:left="2340" w:hanging="180"/>
      </w:pPr>
    </w:lvl>
    <w:lvl w:ilvl="3" w:tplc="9F08A61C">
      <w:start w:val="1"/>
      <w:numFmt w:val="decimal"/>
      <w:lvlText w:val="%4."/>
      <w:lvlJc w:val="left"/>
      <w:pPr>
        <w:ind w:left="3060" w:hanging="360"/>
      </w:pPr>
    </w:lvl>
    <w:lvl w:ilvl="4" w:tplc="F03268E8">
      <w:start w:val="1"/>
      <w:numFmt w:val="lowerLetter"/>
      <w:lvlText w:val="%5."/>
      <w:lvlJc w:val="left"/>
      <w:pPr>
        <w:ind w:left="3780" w:hanging="360"/>
      </w:pPr>
    </w:lvl>
    <w:lvl w:ilvl="5" w:tplc="F9FA7B38">
      <w:start w:val="1"/>
      <w:numFmt w:val="lowerRoman"/>
      <w:lvlText w:val="%6."/>
      <w:lvlJc w:val="right"/>
      <w:pPr>
        <w:ind w:left="4500" w:hanging="180"/>
      </w:pPr>
    </w:lvl>
    <w:lvl w:ilvl="6" w:tplc="7CF2E248">
      <w:start w:val="1"/>
      <w:numFmt w:val="decimal"/>
      <w:lvlText w:val="%7."/>
      <w:lvlJc w:val="left"/>
      <w:pPr>
        <w:ind w:left="5220" w:hanging="360"/>
      </w:pPr>
    </w:lvl>
    <w:lvl w:ilvl="7" w:tplc="A282E4F0">
      <w:start w:val="1"/>
      <w:numFmt w:val="lowerLetter"/>
      <w:lvlText w:val="%8."/>
      <w:lvlJc w:val="left"/>
      <w:pPr>
        <w:ind w:left="5940" w:hanging="360"/>
      </w:pPr>
    </w:lvl>
    <w:lvl w:ilvl="8" w:tplc="4D287992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6083634"/>
    <w:multiLevelType w:val="multilevel"/>
    <w:tmpl w:val="37B0BD24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7" w15:restartNumberingAfterBreak="0">
    <w:nsid w:val="2BD42F9E"/>
    <w:multiLevelType w:val="multilevel"/>
    <w:tmpl w:val="0D665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2232A4D"/>
    <w:multiLevelType w:val="multilevel"/>
    <w:tmpl w:val="13424336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2D376BD"/>
    <w:multiLevelType w:val="hybridMultilevel"/>
    <w:tmpl w:val="FD36AD74"/>
    <w:lvl w:ilvl="0" w:tplc="EA04557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EB166364">
      <w:start w:val="1"/>
      <w:numFmt w:val="decimal"/>
      <w:lvlText w:val=""/>
      <w:lvlJc w:val="left"/>
    </w:lvl>
    <w:lvl w:ilvl="2" w:tplc="7474015A">
      <w:start w:val="1"/>
      <w:numFmt w:val="decimal"/>
      <w:lvlText w:val=""/>
      <w:lvlJc w:val="left"/>
    </w:lvl>
    <w:lvl w:ilvl="3" w:tplc="28BE5F2C">
      <w:start w:val="1"/>
      <w:numFmt w:val="decimal"/>
      <w:lvlText w:val=""/>
      <w:lvlJc w:val="left"/>
    </w:lvl>
    <w:lvl w:ilvl="4" w:tplc="B954606A">
      <w:start w:val="1"/>
      <w:numFmt w:val="decimal"/>
      <w:lvlText w:val=""/>
      <w:lvlJc w:val="left"/>
    </w:lvl>
    <w:lvl w:ilvl="5" w:tplc="5F329854">
      <w:start w:val="1"/>
      <w:numFmt w:val="decimal"/>
      <w:lvlText w:val=""/>
      <w:lvlJc w:val="left"/>
    </w:lvl>
    <w:lvl w:ilvl="6" w:tplc="52168DA0">
      <w:start w:val="1"/>
      <w:numFmt w:val="decimal"/>
      <w:lvlText w:val=""/>
      <w:lvlJc w:val="left"/>
    </w:lvl>
    <w:lvl w:ilvl="7" w:tplc="DFAC89A4">
      <w:start w:val="1"/>
      <w:numFmt w:val="decimal"/>
      <w:lvlText w:val=""/>
      <w:lvlJc w:val="left"/>
    </w:lvl>
    <w:lvl w:ilvl="8" w:tplc="CD5E2FDC">
      <w:start w:val="1"/>
      <w:numFmt w:val="decimal"/>
      <w:lvlText w:val=""/>
      <w:lvlJc w:val="left"/>
    </w:lvl>
  </w:abstractNum>
  <w:abstractNum w:abstractNumId="10" w15:restartNumberingAfterBreak="0">
    <w:nsid w:val="36B04192"/>
    <w:multiLevelType w:val="hybridMultilevel"/>
    <w:tmpl w:val="7070F958"/>
    <w:lvl w:ilvl="0" w:tplc="5FB41896">
      <w:start w:val="1"/>
      <w:numFmt w:val="decimal"/>
      <w:lvlText w:val="1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BC84907C">
      <w:start w:val="1"/>
      <w:numFmt w:val="decimal"/>
      <w:lvlText w:val=""/>
      <w:lvlJc w:val="left"/>
    </w:lvl>
    <w:lvl w:ilvl="2" w:tplc="8F1E13E2">
      <w:start w:val="1"/>
      <w:numFmt w:val="decimal"/>
      <w:lvlText w:val=""/>
      <w:lvlJc w:val="left"/>
    </w:lvl>
    <w:lvl w:ilvl="3" w:tplc="18DACD32">
      <w:start w:val="1"/>
      <w:numFmt w:val="decimal"/>
      <w:lvlText w:val=""/>
      <w:lvlJc w:val="left"/>
    </w:lvl>
    <w:lvl w:ilvl="4" w:tplc="73B2F5D4">
      <w:start w:val="1"/>
      <w:numFmt w:val="decimal"/>
      <w:lvlText w:val=""/>
      <w:lvlJc w:val="left"/>
    </w:lvl>
    <w:lvl w:ilvl="5" w:tplc="69BCEF76">
      <w:start w:val="1"/>
      <w:numFmt w:val="decimal"/>
      <w:lvlText w:val=""/>
      <w:lvlJc w:val="left"/>
    </w:lvl>
    <w:lvl w:ilvl="6" w:tplc="0166121E">
      <w:start w:val="1"/>
      <w:numFmt w:val="decimal"/>
      <w:lvlText w:val=""/>
      <w:lvlJc w:val="left"/>
    </w:lvl>
    <w:lvl w:ilvl="7" w:tplc="5D447B2A">
      <w:start w:val="1"/>
      <w:numFmt w:val="decimal"/>
      <w:lvlText w:val=""/>
      <w:lvlJc w:val="left"/>
    </w:lvl>
    <w:lvl w:ilvl="8" w:tplc="5CFA7692">
      <w:start w:val="1"/>
      <w:numFmt w:val="decimal"/>
      <w:lvlText w:val=""/>
      <w:lvlJc w:val="left"/>
    </w:lvl>
  </w:abstractNum>
  <w:abstractNum w:abstractNumId="11" w15:restartNumberingAfterBreak="0">
    <w:nsid w:val="464F1B02"/>
    <w:multiLevelType w:val="multilevel"/>
    <w:tmpl w:val="C0CE1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AF309AB"/>
    <w:multiLevelType w:val="hybridMultilevel"/>
    <w:tmpl w:val="263ACB18"/>
    <w:lvl w:ilvl="0" w:tplc="E5881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236483C">
      <w:start w:val="1"/>
      <w:numFmt w:val="lowerLetter"/>
      <w:lvlText w:val="%2."/>
      <w:lvlJc w:val="left"/>
      <w:pPr>
        <w:ind w:left="1440" w:hanging="360"/>
      </w:pPr>
    </w:lvl>
    <w:lvl w:ilvl="2" w:tplc="7E8E7F50">
      <w:start w:val="1"/>
      <w:numFmt w:val="lowerRoman"/>
      <w:lvlText w:val="%3."/>
      <w:lvlJc w:val="right"/>
      <w:pPr>
        <w:ind w:left="2160" w:hanging="180"/>
      </w:pPr>
    </w:lvl>
    <w:lvl w:ilvl="3" w:tplc="B68A3D94">
      <w:start w:val="1"/>
      <w:numFmt w:val="decimal"/>
      <w:lvlText w:val="%4."/>
      <w:lvlJc w:val="left"/>
      <w:pPr>
        <w:ind w:left="2880" w:hanging="360"/>
      </w:pPr>
    </w:lvl>
    <w:lvl w:ilvl="4" w:tplc="BEB26BAC">
      <w:start w:val="1"/>
      <w:numFmt w:val="lowerLetter"/>
      <w:lvlText w:val="%5."/>
      <w:lvlJc w:val="left"/>
      <w:pPr>
        <w:ind w:left="3600" w:hanging="360"/>
      </w:pPr>
    </w:lvl>
    <w:lvl w:ilvl="5" w:tplc="3D02C070">
      <w:start w:val="1"/>
      <w:numFmt w:val="lowerRoman"/>
      <w:lvlText w:val="%6."/>
      <w:lvlJc w:val="right"/>
      <w:pPr>
        <w:ind w:left="4320" w:hanging="180"/>
      </w:pPr>
    </w:lvl>
    <w:lvl w:ilvl="6" w:tplc="44167482">
      <w:start w:val="1"/>
      <w:numFmt w:val="decimal"/>
      <w:lvlText w:val="%7."/>
      <w:lvlJc w:val="left"/>
      <w:pPr>
        <w:ind w:left="5040" w:hanging="360"/>
      </w:pPr>
    </w:lvl>
    <w:lvl w:ilvl="7" w:tplc="10EA3764">
      <w:start w:val="1"/>
      <w:numFmt w:val="lowerLetter"/>
      <w:lvlText w:val="%8."/>
      <w:lvlJc w:val="left"/>
      <w:pPr>
        <w:ind w:left="5760" w:hanging="360"/>
      </w:pPr>
    </w:lvl>
    <w:lvl w:ilvl="8" w:tplc="77DE02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C68BB"/>
    <w:multiLevelType w:val="hybridMultilevel"/>
    <w:tmpl w:val="5830918A"/>
    <w:lvl w:ilvl="0" w:tplc="C2363C0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A10DCC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DE00BA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7D422F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C7C076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D3805C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7BC881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AF061A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FB6B90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6890800"/>
    <w:multiLevelType w:val="hybridMultilevel"/>
    <w:tmpl w:val="4ECA30F8"/>
    <w:lvl w:ilvl="0" w:tplc="F1224F1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F4C24A">
      <w:start w:val="1"/>
      <w:numFmt w:val="lowerLetter"/>
      <w:lvlText w:val="%2."/>
      <w:lvlJc w:val="left"/>
      <w:pPr>
        <w:ind w:left="1440" w:hanging="360"/>
      </w:pPr>
    </w:lvl>
    <w:lvl w:ilvl="2" w:tplc="10AC08E8">
      <w:start w:val="1"/>
      <w:numFmt w:val="lowerRoman"/>
      <w:lvlText w:val="%3."/>
      <w:lvlJc w:val="right"/>
      <w:pPr>
        <w:ind w:left="2160" w:hanging="180"/>
      </w:pPr>
    </w:lvl>
    <w:lvl w:ilvl="3" w:tplc="027493F2">
      <w:start w:val="1"/>
      <w:numFmt w:val="decimal"/>
      <w:lvlText w:val="%4."/>
      <w:lvlJc w:val="left"/>
      <w:pPr>
        <w:ind w:left="2880" w:hanging="360"/>
      </w:pPr>
    </w:lvl>
    <w:lvl w:ilvl="4" w:tplc="4E42A2B0">
      <w:start w:val="1"/>
      <w:numFmt w:val="lowerLetter"/>
      <w:lvlText w:val="%5."/>
      <w:lvlJc w:val="left"/>
      <w:pPr>
        <w:ind w:left="3600" w:hanging="360"/>
      </w:pPr>
    </w:lvl>
    <w:lvl w:ilvl="5" w:tplc="CA4C621A">
      <w:start w:val="1"/>
      <w:numFmt w:val="lowerRoman"/>
      <w:lvlText w:val="%6."/>
      <w:lvlJc w:val="right"/>
      <w:pPr>
        <w:ind w:left="4320" w:hanging="180"/>
      </w:pPr>
    </w:lvl>
    <w:lvl w:ilvl="6" w:tplc="16401B5A">
      <w:start w:val="1"/>
      <w:numFmt w:val="decimal"/>
      <w:lvlText w:val="%7."/>
      <w:lvlJc w:val="left"/>
      <w:pPr>
        <w:ind w:left="5040" w:hanging="360"/>
      </w:pPr>
    </w:lvl>
    <w:lvl w:ilvl="7" w:tplc="AD62F3A8">
      <w:start w:val="1"/>
      <w:numFmt w:val="lowerLetter"/>
      <w:lvlText w:val="%8."/>
      <w:lvlJc w:val="left"/>
      <w:pPr>
        <w:ind w:left="5760" w:hanging="360"/>
      </w:pPr>
    </w:lvl>
    <w:lvl w:ilvl="8" w:tplc="F47247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52CA9"/>
    <w:multiLevelType w:val="multilevel"/>
    <w:tmpl w:val="F9CED9A6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1791A39"/>
    <w:multiLevelType w:val="hybridMultilevel"/>
    <w:tmpl w:val="86B20352"/>
    <w:lvl w:ilvl="0" w:tplc="DC3EEBD8">
      <w:start w:val="1"/>
      <w:numFmt w:val="decimal"/>
      <w:lvlText w:val="%1."/>
      <w:lvlJc w:val="left"/>
      <w:pPr>
        <w:ind w:left="720" w:hanging="360"/>
      </w:pPr>
    </w:lvl>
    <w:lvl w:ilvl="1" w:tplc="473C1562">
      <w:start w:val="1"/>
      <w:numFmt w:val="lowerLetter"/>
      <w:lvlText w:val="%2."/>
      <w:lvlJc w:val="left"/>
      <w:pPr>
        <w:ind w:left="1440" w:hanging="360"/>
      </w:pPr>
    </w:lvl>
    <w:lvl w:ilvl="2" w:tplc="CD8AD858">
      <w:start w:val="1"/>
      <w:numFmt w:val="lowerRoman"/>
      <w:lvlText w:val="%3."/>
      <w:lvlJc w:val="right"/>
      <w:pPr>
        <w:ind w:left="2160" w:hanging="180"/>
      </w:pPr>
    </w:lvl>
    <w:lvl w:ilvl="3" w:tplc="20BAE5EE">
      <w:start w:val="1"/>
      <w:numFmt w:val="decimal"/>
      <w:lvlText w:val="%4."/>
      <w:lvlJc w:val="left"/>
      <w:pPr>
        <w:ind w:left="2880" w:hanging="360"/>
      </w:pPr>
    </w:lvl>
    <w:lvl w:ilvl="4" w:tplc="94C24164">
      <w:start w:val="1"/>
      <w:numFmt w:val="lowerLetter"/>
      <w:lvlText w:val="%5."/>
      <w:lvlJc w:val="left"/>
      <w:pPr>
        <w:ind w:left="3600" w:hanging="360"/>
      </w:pPr>
    </w:lvl>
    <w:lvl w:ilvl="5" w:tplc="155238D8">
      <w:start w:val="1"/>
      <w:numFmt w:val="lowerRoman"/>
      <w:lvlText w:val="%6."/>
      <w:lvlJc w:val="right"/>
      <w:pPr>
        <w:ind w:left="4320" w:hanging="180"/>
      </w:pPr>
    </w:lvl>
    <w:lvl w:ilvl="6" w:tplc="350ECFE6">
      <w:start w:val="1"/>
      <w:numFmt w:val="decimal"/>
      <w:lvlText w:val="%7."/>
      <w:lvlJc w:val="left"/>
      <w:pPr>
        <w:ind w:left="5040" w:hanging="360"/>
      </w:pPr>
    </w:lvl>
    <w:lvl w:ilvl="7" w:tplc="68723EF6">
      <w:start w:val="1"/>
      <w:numFmt w:val="lowerLetter"/>
      <w:lvlText w:val="%8."/>
      <w:lvlJc w:val="left"/>
      <w:pPr>
        <w:ind w:left="5760" w:hanging="360"/>
      </w:pPr>
    </w:lvl>
    <w:lvl w:ilvl="8" w:tplc="F8463C5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3584E"/>
    <w:multiLevelType w:val="hybridMultilevel"/>
    <w:tmpl w:val="CFC2F172"/>
    <w:lvl w:ilvl="0" w:tplc="658629C4">
      <w:start w:val="1"/>
      <w:numFmt w:val="decimal"/>
      <w:lvlText w:val="%1."/>
      <w:lvlJc w:val="left"/>
      <w:pPr>
        <w:ind w:left="720" w:hanging="360"/>
      </w:pPr>
    </w:lvl>
    <w:lvl w:ilvl="1" w:tplc="C43E3A32">
      <w:start w:val="1"/>
      <w:numFmt w:val="lowerLetter"/>
      <w:lvlText w:val="%2."/>
      <w:lvlJc w:val="left"/>
      <w:pPr>
        <w:ind w:left="1440" w:hanging="360"/>
      </w:pPr>
    </w:lvl>
    <w:lvl w:ilvl="2" w:tplc="E5FA423A">
      <w:start w:val="1"/>
      <w:numFmt w:val="lowerRoman"/>
      <w:lvlText w:val="%3."/>
      <w:lvlJc w:val="right"/>
      <w:pPr>
        <w:ind w:left="2160" w:hanging="180"/>
      </w:pPr>
    </w:lvl>
    <w:lvl w:ilvl="3" w:tplc="277ACE10">
      <w:start w:val="1"/>
      <w:numFmt w:val="decimal"/>
      <w:lvlText w:val="%4."/>
      <w:lvlJc w:val="left"/>
      <w:pPr>
        <w:ind w:left="2880" w:hanging="360"/>
      </w:pPr>
    </w:lvl>
    <w:lvl w:ilvl="4" w:tplc="E954EEEC">
      <w:start w:val="1"/>
      <w:numFmt w:val="lowerLetter"/>
      <w:lvlText w:val="%5."/>
      <w:lvlJc w:val="left"/>
      <w:pPr>
        <w:ind w:left="3600" w:hanging="360"/>
      </w:pPr>
    </w:lvl>
    <w:lvl w:ilvl="5" w:tplc="8CAE631C">
      <w:start w:val="1"/>
      <w:numFmt w:val="lowerRoman"/>
      <w:lvlText w:val="%6."/>
      <w:lvlJc w:val="right"/>
      <w:pPr>
        <w:ind w:left="4320" w:hanging="180"/>
      </w:pPr>
    </w:lvl>
    <w:lvl w:ilvl="6" w:tplc="9912B28C">
      <w:start w:val="1"/>
      <w:numFmt w:val="decimal"/>
      <w:lvlText w:val="%7."/>
      <w:lvlJc w:val="left"/>
      <w:pPr>
        <w:ind w:left="5040" w:hanging="360"/>
      </w:pPr>
    </w:lvl>
    <w:lvl w:ilvl="7" w:tplc="31FAC3F4">
      <w:start w:val="1"/>
      <w:numFmt w:val="lowerLetter"/>
      <w:lvlText w:val="%8."/>
      <w:lvlJc w:val="left"/>
      <w:pPr>
        <w:ind w:left="5760" w:hanging="360"/>
      </w:pPr>
    </w:lvl>
    <w:lvl w:ilvl="8" w:tplc="F8C422F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35CE9"/>
    <w:multiLevelType w:val="multilevel"/>
    <w:tmpl w:val="63647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A3B72C6"/>
    <w:multiLevelType w:val="multilevel"/>
    <w:tmpl w:val="EE40B95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7FBB02EB"/>
    <w:multiLevelType w:val="hybridMultilevel"/>
    <w:tmpl w:val="31AAB038"/>
    <w:lvl w:ilvl="0" w:tplc="D4E261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F4160A">
      <w:start w:val="1"/>
      <w:numFmt w:val="lowerLetter"/>
      <w:lvlText w:val="%2."/>
      <w:lvlJc w:val="left"/>
      <w:pPr>
        <w:ind w:left="1440" w:hanging="360"/>
      </w:pPr>
    </w:lvl>
    <w:lvl w:ilvl="2" w:tplc="BCFEE09C">
      <w:start w:val="1"/>
      <w:numFmt w:val="lowerRoman"/>
      <w:lvlText w:val="%3."/>
      <w:lvlJc w:val="right"/>
      <w:pPr>
        <w:ind w:left="2160" w:hanging="180"/>
      </w:pPr>
    </w:lvl>
    <w:lvl w:ilvl="3" w:tplc="63F8A6EC">
      <w:start w:val="1"/>
      <w:numFmt w:val="decimal"/>
      <w:lvlText w:val="%4."/>
      <w:lvlJc w:val="left"/>
      <w:pPr>
        <w:ind w:left="2880" w:hanging="360"/>
      </w:pPr>
    </w:lvl>
    <w:lvl w:ilvl="4" w:tplc="3E8A7D0C">
      <w:start w:val="1"/>
      <w:numFmt w:val="lowerLetter"/>
      <w:lvlText w:val="%5."/>
      <w:lvlJc w:val="left"/>
      <w:pPr>
        <w:ind w:left="3600" w:hanging="360"/>
      </w:pPr>
    </w:lvl>
    <w:lvl w:ilvl="5" w:tplc="9DA4489C">
      <w:start w:val="1"/>
      <w:numFmt w:val="lowerRoman"/>
      <w:lvlText w:val="%6."/>
      <w:lvlJc w:val="right"/>
      <w:pPr>
        <w:ind w:left="4320" w:hanging="180"/>
      </w:pPr>
    </w:lvl>
    <w:lvl w:ilvl="6" w:tplc="F99C7666">
      <w:start w:val="1"/>
      <w:numFmt w:val="decimal"/>
      <w:lvlText w:val="%7."/>
      <w:lvlJc w:val="left"/>
      <w:pPr>
        <w:ind w:left="5040" w:hanging="360"/>
      </w:pPr>
    </w:lvl>
    <w:lvl w:ilvl="7" w:tplc="C622B88A">
      <w:start w:val="1"/>
      <w:numFmt w:val="lowerLetter"/>
      <w:lvlText w:val="%8."/>
      <w:lvlJc w:val="left"/>
      <w:pPr>
        <w:ind w:left="5760" w:hanging="360"/>
      </w:pPr>
    </w:lvl>
    <w:lvl w:ilvl="8" w:tplc="FF2824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7"/>
  </w:num>
  <w:num w:numId="15">
    <w:abstractNumId w:val="9"/>
  </w:num>
  <w:num w:numId="16">
    <w:abstractNumId w:val="3"/>
  </w:num>
  <w:num w:numId="17">
    <w:abstractNumId w:val="10"/>
  </w:num>
  <w:num w:numId="18">
    <w:abstractNumId w:val="8"/>
  </w:num>
  <w:num w:numId="19">
    <w:abstractNumId w:val="15"/>
  </w:num>
  <w:num w:numId="20">
    <w:abstractNumId w:val="2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53"/>
    <w:rsid w:val="00546AFB"/>
    <w:rsid w:val="005E5553"/>
    <w:rsid w:val="0093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2334"/>
  <w15:docId w15:val="{44FDC258-3C1B-4678-B382-B47C801C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rPr>
      <w:rFonts w:ascii="Calibri" w:eastAsia="Calibri" w:hAnsi="Calibri" w:cs="Times New Roman"/>
      <w14:ligatures w14:val="none"/>
    </w:rPr>
  </w:style>
  <w:style w:type="table" w:styleId="af5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6"/>
    <w:pPr>
      <w:spacing w:before="100" w:beforeAutospacing="1" w:after="100" w:afterAutospacing="1"/>
    </w:pPr>
  </w:style>
  <w:style w:type="character" w:styleId="af7">
    <w:name w:val="Strong"/>
    <w:uiPriority w:val="22"/>
    <w:qFormat/>
    <w:rPr>
      <w:b/>
      <w:bCs/>
    </w:rPr>
  </w:style>
  <w:style w:type="paragraph" w:styleId="af6">
    <w:name w:val="Normal (Web)"/>
    <w:basedOn w:val="a"/>
    <w:unhideWhenUsed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Times New Roman" w:hAnsi="Times New Roman" w:cs="Times New Roman"/>
      <w:b/>
    </w:rPr>
  </w:style>
  <w:style w:type="character" w:customStyle="1" w:styleId="WW8Num22z2">
    <w:name w:val="WW8Num22z2"/>
    <w:qFormat/>
    <w:rPr>
      <w:rFonts w:ascii="Times New Roman" w:hAnsi="Times New Roman" w:cs="Times New Roman"/>
      <w:b/>
      <w:i w:val="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Times New Roman" w:hAnsi="Times New Roman" w:cs="Times New Roman"/>
      <w:b/>
    </w:rPr>
  </w:style>
  <w:style w:type="character" w:customStyle="1" w:styleId="af8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Times New Roman"/>
      <w:b/>
    </w:rPr>
  </w:style>
  <w:style w:type="character" w:customStyle="1" w:styleId="ListLabel2">
    <w:name w:val="ListLabel 2"/>
    <w:qFormat/>
    <w:rPr>
      <w:rFonts w:cs="Times New Roman"/>
      <w:b/>
    </w:rPr>
  </w:style>
  <w:style w:type="character" w:customStyle="1" w:styleId="ListLabel3">
    <w:name w:val="ListLabel 3"/>
    <w:qFormat/>
    <w:rPr>
      <w:rFonts w:cs="Times New Roman"/>
      <w:b/>
    </w:rPr>
  </w:style>
  <w:style w:type="character" w:customStyle="1" w:styleId="ListLabel4">
    <w:name w:val="ListLabel 4"/>
    <w:qFormat/>
    <w:rPr>
      <w:rFonts w:cs="Times New Roman"/>
      <w:b/>
      <w:i w:val="0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Times New Roman"/>
      <w:b/>
    </w:rPr>
  </w:style>
  <w:style w:type="character" w:customStyle="1" w:styleId="ListLabel7">
    <w:name w:val="ListLabel 7"/>
    <w:qFormat/>
    <w:rPr>
      <w:rFonts w:cs="Times New Roman"/>
      <w:b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Times New Roman"/>
      <w:b/>
    </w:rPr>
  </w:style>
  <w:style w:type="character" w:customStyle="1" w:styleId="ListLabel15">
    <w:name w:val="ListLabel 15"/>
    <w:qFormat/>
    <w:rPr>
      <w:rFonts w:ascii="Times New Roman" w:hAnsi="Times New Roman" w:cs="Times New Roman"/>
      <w:b/>
    </w:rPr>
  </w:style>
  <w:style w:type="character" w:customStyle="1" w:styleId="ListLabel16">
    <w:name w:val="ListLabel 16"/>
    <w:qFormat/>
    <w:rPr>
      <w:rFonts w:cs="Times New Roman"/>
      <w:b/>
    </w:rPr>
  </w:style>
  <w:style w:type="paragraph" w:styleId="af9">
    <w:name w:val="Title"/>
    <w:basedOn w:val="a"/>
    <w:next w:val="afa"/>
    <w:link w:val="afb"/>
    <w:qFormat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afb">
    <w:name w:val="Заголовок Знак"/>
    <w:basedOn w:val="a0"/>
    <w:link w:val="af9"/>
    <w:rPr>
      <w:rFonts w:ascii="Liberation Sans" w:eastAsia="Microsoft YaHei" w:hAnsi="Liberation Sans" w:cs="Mangal"/>
      <w:color w:val="00000A"/>
      <w:sz w:val="28"/>
      <w:szCs w:val="28"/>
      <w:lang w:eastAsia="ru-RU"/>
      <w14:ligatures w14:val="none"/>
    </w:rPr>
  </w:style>
  <w:style w:type="paragraph" w:styleId="afa">
    <w:name w:val="Body Text"/>
    <w:basedOn w:val="a"/>
    <w:link w:val="afc"/>
    <w:pPr>
      <w:spacing w:after="140" w:line="288" w:lineRule="auto"/>
    </w:pPr>
    <w:rPr>
      <w:color w:val="00000A"/>
      <w:sz w:val="20"/>
      <w:szCs w:val="20"/>
    </w:rPr>
  </w:style>
  <w:style w:type="character" w:customStyle="1" w:styleId="afc">
    <w:name w:val="Основной текст Знак"/>
    <w:basedOn w:val="a0"/>
    <w:link w:val="afa"/>
    <w:rPr>
      <w:rFonts w:ascii="Times New Roman" w:eastAsia="Times New Roman" w:hAnsi="Times New Roman" w:cs="Times New Roman"/>
      <w:color w:val="00000A"/>
      <w:sz w:val="20"/>
      <w:szCs w:val="20"/>
      <w:lang w:eastAsia="ru-RU"/>
      <w14:ligatures w14:val="none"/>
    </w:rPr>
  </w:style>
  <w:style w:type="paragraph" w:styleId="afd">
    <w:name w:val="List"/>
    <w:basedOn w:val="afa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  <w:color w:val="00000A"/>
    </w:rPr>
  </w:style>
  <w:style w:type="paragraph" w:styleId="14">
    <w:name w:val="index 1"/>
    <w:basedOn w:val="a"/>
    <w:next w:val="a"/>
    <w:uiPriority w:val="99"/>
    <w:semiHidden/>
    <w:unhideWhenUsed/>
    <w:pPr>
      <w:ind w:left="200" w:hanging="200"/>
    </w:pPr>
    <w:rPr>
      <w:color w:val="00000A"/>
      <w:sz w:val="20"/>
      <w:szCs w:val="20"/>
    </w:rPr>
  </w:style>
  <w:style w:type="paragraph" w:styleId="aff">
    <w:name w:val="index heading"/>
    <w:basedOn w:val="a"/>
    <w:qFormat/>
    <w:pPr>
      <w:suppressLineNumbers/>
    </w:pPr>
    <w:rPr>
      <w:rFonts w:cs="Mangal"/>
      <w:color w:val="00000A"/>
      <w:sz w:val="20"/>
      <w:szCs w:val="20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Calibri" w:eastAsia="Calibri" w:hAnsi="Calibri" w:cs="Calibri"/>
      <w:color w:val="00000A"/>
      <w:sz w:val="20"/>
      <w:lang w:eastAsia="ru-RU"/>
      <w14:ligatures w14:val="none"/>
    </w:rPr>
  </w:style>
  <w:style w:type="paragraph" w:customStyle="1" w:styleId="aff0">
    <w:name w:val="Содержимое таблицы"/>
    <w:basedOn w:val="a"/>
    <w:qFormat/>
    <w:rPr>
      <w:color w:val="00000A"/>
      <w:sz w:val="20"/>
      <w:szCs w:val="20"/>
    </w:rPr>
  </w:style>
  <w:style w:type="paragraph" w:customStyle="1" w:styleId="aff1">
    <w:name w:val="Заголовок таблицы"/>
    <w:basedOn w:val="aff0"/>
    <w:qFormat/>
  </w:style>
  <w:style w:type="numbering" w:customStyle="1" w:styleId="WW8Num18">
    <w:name w:val="WW8Num18"/>
    <w:qFormat/>
  </w:style>
  <w:style w:type="numbering" w:customStyle="1" w:styleId="WW8Num22">
    <w:name w:val="WW8Num22"/>
    <w:qFormat/>
  </w:style>
  <w:style w:type="numbering" w:customStyle="1" w:styleId="WW8Num7">
    <w:name w:val="WW8Num7"/>
    <w:qFormat/>
  </w:style>
  <w:style w:type="numbering" w:customStyle="1" w:styleId="WW8Num1">
    <w:name w:val="WW8Num1"/>
    <w:qFormat/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color w:val="00000A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color w:val="00000A"/>
      <w:sz w:val="18"/>
      <w:szCs w:val="18"/>
      <w:lang w:eastAsia="ru-RU"/>
      <w14:ligatures w14:val="none"/>
    </w:rPr>
  </w:style>
  <w:style w:type="character" w:customStyle="1" w:styleId="15">
    <w:name w:val="Гиперссылка1"/>
    <w:basedOn w:val="a0"/>
    <w:uiPriority w:val="99"/>
    <w:unhideWhenUsed/>
    <w:rPr>
      <w:color w:val="0563C1"/>
      <w:u w:val="single"/>
    </w:rPr>
  </w:style>
  <w:style w:type="paragraph" w:customStyle="1" w:styleId="16">
    <w:name w:val="Без интервала1"/>
    <w:next w:val="aff4"/>
    <w:uiPriority w:val="1"/>
    <w:qFormat/>
    <w:pPr>
      <w:spacing w:after="0" w:line="240" w:lineRule="auto"/>
    </w:pPr>
    <w:rPr>
      <w14:ligatures w14:val="none"/>
    </w:rPr>
  </w:style>
  <w:style w:type="character" w:customStyle="1" w:styleId="aff5">
    <w:name w:val="Основной текст_"/>
    <w:basedOn w:val="a0"/>
    <w:link w:val="17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5"/>
    <w:pPr>
      <w:widowControl w:val="0"/>
      <w:ind w:firstLine="400"/>
    </w:pPr>
    <w:rPr>
      <w:sz w:val="22"/>
      <w:szCs w:val="22"/>
      <w:lang w:eastAsia="en-US"/>
      <w14:ligatures w14:val="standardContextual"/>
    </w:rPr>
  </w:style>
  <w:style w:type="numbering" w:customStyle="1" w:styleId="110">
    <w:name w:val="Нет списка11"/>
    <w:next w:val="a2"/>
    <w:uiPriority w:val="99"/>
    <w:semiHidden/>
    <w:unhideWhenUsed/>
  </w:style>
  <w:style w:type="character" w:styleId="aff6">
    <w:name w:val="Hyperlink"/>
    <w:basedOn w:val="a0"/>
    <w:uiPriority w:val="99"/>
    <w:semiHidden/>
    <w:unhideWhenUsed/>
    <w:rPr>
      <w:color w:val="0563C1" w:themeColor="hyperlink"/>
      <w:u w:val="single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customStyle="1" w:styleId="aff7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FE88-2819-4AF3-B7F9-0314B184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139</cp:revision>
  <dcterms:created xsi:type="dcterms:W3CDTF">2024-08-07T10:31:00Z</dcterms:created>
  <dcterms:modified xsi:type="dcterms:W3CDTF">2026-07-23T07:02:00Z</dcterms:modified>
</cp:coreProperties>
</file>